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671F" w14:textId="77777777" w:rsidR="00944713" w:rsidRPr="003C6108" w:rsidRDefault="00FC1C35" w:rsidP="00944713">
      <w:pPr>
        <w:pStyle w:val="NoSpacing"/>
        <w:jc w:val="center"/>
        <w:rPr>
          <w:b/>
          <w:sz w:val="36"/>
        </w:rPr>
      </w:pPr>
      <w:r>
        <w:rPr>
          <w:b/>
          <w:sz w:val="36"/>
        </w:rPr>
        <w:t xml:space="preserve">Kentucky </w:t>
      </w:r>
      <w:r w:rsidR="00944713" w:rsidRPr="003C6108">
        <w:rPr>
          <w:b/>
          <w:sz w:val="36"/>
        </w:rPr>
        <w:t>State</w:t>
      </w:r>
      <w:r w:rsidR="00D32DD8">
        <w:rPr>
          <w:b/>
          <w:sz w:val="36"/>
        </w:rPr>
        <w:t>wide</w:t>
      </w:r>
      <w:r w:rsidR="00944713" w:rsidRPr="003C6108">
        <w:rPr>
          <w:b/>
          <w:sz w:val="36"/>
        </w:rPr>
        <w:t xml:space="preserve"> Independent Living Council</w:t>
      </w:r>
    </w:p>
    <w:p w14:paraId="2FC718DB" w14:textId="77777777" w:rsidR="00944713" w:rsidRDefault="00944713" w:rsidP="00944713">
      <w:pPr>
        <w:pStyle w:val="NoSpacing"/>
        <w:jc w:val="center"/>
        <w:rPr>
          <w:b/>
        </w:rPr>
      </w:pPr>
      <w:r>
        <w:rPr>
          <w:b/>
        </w:rPr>
        <w:t>Board of Directors Meeting</w:t>
      </w:r>
      <w:r w:rsidR="009510CB">
        <w:rPr>
          <w:b/>
        </w:rPr>
        <w:t xml:space="preserve"> Minutes</w:t>
      </w:r>
    </w:p>
    <w:p w14:paraId="0411687F" w14:textId="77777777" w:rsidR="00944713" w:rsidRDefault="00925C08" w:rsidP="002501EC">
      <w:pPr>
        <w:pStyle w:val="NoSpacing"/>
        <w:jc w:val="center"/>
        <w:rPr>
          <w:b/>
        </w:rPr>
      </w:pPr>
      <w:r>
        <w:rPr>
          <w:b/>
        </w:rPr>
        <w:t>Wednesday</w:t>
      </w:r>
      <w:r w:rsidR="00944713">
        <w:rPr>
          <w:b/>
        </w:rPr>
        <w:t xml:space="preserve">, </w:t>
      </w:r>
      <w:r w:rsidR="004A7777">
        <w:rPr>
          <w:b/>
        </w:rPr>
        <w:t>July 24</w:t>
      </w:r>
      <w:r w:rsidR="00A146DF">
        <w:rPr>
          <w:b/>
        </w:rPr>
        <w:t>, 2019</w:t>
      </w:r>
      <w:r w:rsidR="00330495">
        <w:rPr>
          <w:b/>
        </w:rPr>
        <w:t xml:space="preserve">      </w:t>
      </w:r>
      <w:r w:rsidR="00D834AB">
        <w:rPr>
          <w:b/>
        </w:rPr>
        <w:t>HDI Coldstream Training Room, Lexington, KY</w:t>
      </w:r>
    </w:p>
    <w:p w14:paraId="2AE288EF" w14:textId="77777777" w:rsidR="00944713" w:rsidRDefault="00944713" w:rsidP="00944713">
      <w:pPr>
        <w:pStyle w:val="NoSpacing"/>
        <w:jc w:val="center"/>
        <w:rPr>
          <w:b/>
        </w:rPr>
      </w:pPr>
    </w:p>
    <w:p w14:paraId="4FAC0686" w14:textId="77777777" w:rsidR="004A7777" w:rsidRDefault="009510CB" w:rsidP="00A146DF">
      <w:pPr>
        <w:pStyle w:val="NoSpacing"/>
        <w:spacing w:line="276" w:lineRule="auto"/>
        <w:rPr>
          <w:sz w:val="28"/>
          <w:szCs w:val="28"/>
        </w:rPr>
      </w:pPr>
      <w:r w:rsidRPr="009F4009">
        <w:rPr>
          <w:b/>
          <w:sz w:val="28"/>
          <w:szCs w:val="28"/>
        </w:rPr>
        <w:t>Members Present</w:t>
      </w:r>
      <w:r w:rsidR="00D834AB">
        <w:rPr>
          <w:b/>
          <w:sz w:val="28"/>
          <w:szCs w:val="28"/>
        </w:rPr>
        <w:t xml:space="preserve"> (in person)</w:t>
      </w:r>
      <w:r w:rsidRPr="009F4009">
        <w:rPr>
          <w:b/>
          <w:sz w:val="28"/>
          <w:szCs w:val="28"/>
        </w:rPr>
        <w:t>:</w:t>
      </w:r>
      <w:r>
        <w:rPr>
          <w:sz w:val="28"/>
          <w:szCs w:val="28"/>
        </w:rPr>
        <w:t xml:space="preserve"> Chair</w:t>
      </w:r>
      <w:r w:rsidRPr="001B2963">
        <w:rPr>
          <w:sz w:val="28"/>
          <w:szCs w:val="28"/>
        </w:rPr>
        <w:t xml:space="preserve"> </w:t>
      </w:r>
      <w:r>
        <w:rPr>
          <w:sz w:val="28"/>
          <w:szCs w:val="28"/>
        </w:rPr>
        <w:t xml:space="preserve">Amy Dougherty, </w:t>
      </w:r>
      <w:r w:rsidR="004A7777">
        <w:rPr>
          <w:sz w:val="28"/>
          <w:szCs w:val="28"/>
        </w:rPr>
        <w:t xml:space="preserve">Vice Chair Joe Cowan, </w:t>
      </w:r>
      <w:r w:rsidR="00A146DF">
        <w:rPr>
          <w:sz w:val="28"/>
          <w:szCs w:val="28"/>
        </w:rPr>
        <w:t>Member-At-Large</w:t>
      </w:r>
      <w:r w:rsidR="00A146DF" w:rsidRPr="001B2963">
        <w:rPr>
          <w:sz w:val="28"/>
          <w:szCs w:val="28"/>
        </w:rPr>
        <w:t xml:space="preserve"> </w:t>
      </w:r>
      <w:r w:rsidR="00A146DF">
        <w:rPr>
          <w:sz w:val="28"/>
          <w:szCs w:val="28"/>
        </w:rPr>
        <w:t xml:space="preserve">Bobby Begley, </w:t>
      </w:r>
      <w:r w:rsidR="004A7777">
        <w:rPr>
          <w:sz w:val="28"/>
          <w:szCs w:val="28"/>
        </w:rPr>
        <w:t>Kelvin Fugate</w:t>
      </w:r>
      <w:r w:rsidR="00A146DF">
        <w:rPr>
          <w:sz w:val="28"/>
          <w:szCs w:val="28"/>
        </w:rPr>
        <w:t>,</w:t>
      </w:r>
      <w:r>
        <w:rPr>
          <w:sz w:val="28"/>
          <w:szCs w:val="28"/>
        </w:rPr>
        <w:t xml:space="preserve"> </w:t>
      </w:r>
      <w:r w:rsidR="004A7777">
        <w:rPr>
          <w:sz w:val="28"/>
          <w:szCs w:val="28"/>
        </w:rPr>
        <w:t xml:space="preserve">Brenda Noble, Brad Schneider, </w:t>
      </w:r>
      <w:r w:rsidR="00D834AB">
        <w:rPr>
          <w:sz w:val="28"/>
          <w:szCs w:val="28"/>
        </w:rPr>
        <w:t xml:space="preserve">Dale Kile </w:t>
      </w:r>
    </w:p>
    <w:p w14:paraId="15832A62" w14:textId="77777777" w:rsidR="009510CB" w:rsidRDefault="00D834AB" w:rsidP="00A146DF">
      <w:pPr>
        <w:pStyle w:val="NoSpacing"/>
        <w:spacing w:line="276" w:lineRule="auto"/>
        <w:rPr>
          <w:sz w:val="28"/>
          <w:szCs w:val="28"/>
        </w:rPr>
      </w:pPr>
      <w:r w:rsidRPr="004A7777">
        <w:rPr>
          <w:b/>
          <w:sz w:val="28"/>
          <w:szCs w:val="28"/>
        </w:rPr>
        <w:t>(Via Zoom)</w:t>
      </w:r>
      <w:r>
        <w:rPr>
          <w:sz w:val="28"/>
          <w:szCs w:val="28"/>
        </w:rPr>
        <w:t xml:space="preserve"> </w:t>
      </w:r>
      <w:r w:rsidR="004A7777">
        <w:rPr>
          <w:sz w:val="28"/>
          <w:szCs w:val="28"/>
        </w:rPr>
        <w:t xml:space="preserve">Member-At-Large Lukas Saint-Clair, Tyler Howard, Darrell Mattingly, </w:t>
      </w:r>
      <w:r w:rsidR="00A146DF">
        <w:rPr>
          <w:sz w:val="28"/>
          <w:szCs w:val="28"/>
        </w:rPr>
        <w:t>Gay Pannell</w:t>
      </w:r>
      <w:r w:rsidRPr="00D834AB">
        <w:rPr>
          <w:sz w:val="28"/>
          <w:szCs w:val="28"/>
        </w:rPr>
        <w:t xml:space="preserve"> </w:t>
      </w:r>
    </w:p>
    <w:p w14:paraId="63FDB410" w14:textId="77777777" w:rsidR="009510CB" w:rsidRDefault="009510CB" w:rsidP="009510CB">
      <w:pPr>
        <w:pStyle w:val="NoSpacing"/>
        <w:spacing w:line="276" w:lineRule="auto"/>
        <w:rPr>
          <w:sz w:val="28"/>
          <w:szCs w:val="28"/>
        </w:rPr>
      </w:pPr>
      <w:r w:rsidRPr="009510CB">
        <w:rPr>
          <w:b/>
          <w:sz w:val="28"/>
          <w:szCs w:val="28"/>
        </w:rPr>
        <w:t>Members Absent:</w:t>
      </w:r>
      <w:r w:rsidR="00D834AB">
        <w:rPr>
          <w:sz w:val="28"/>
          <w:szCs w:val="28"/>
        </w:rPr>
        <w:t xml:space="preserve"> </w:t>
      </w:r>
      <w:r w:rsidR="004A7777">
        <w:rPr>
          <w:sz w:val="28"/>
          <w:szCs w:val="28"/>
        </w:rPr>
        <w:t>Robin Bush,</w:t>
      </w:r>
      <w:r w:rsidR="004A7777" w:rsidRPr="00A146DF">
        <w:rPr>
          <w:sz w:val="28"/>
          <w:szCs w:val="28"/>
        </w:rPr>
        <w:t xml:space="preserve"> </w:t>
      </w:r>
      <w:r w:rsidR="004A7777">
        <w:rPr>
          <w:sz w:val="28"/>
          <w:szCs w:val="28"/>
        </w:rPr>
        <w:t>Dusty Columbia-Embury</w:t>
      </w:r>
      <w:r w:rsidR="00A146DF">
        <w:rPr>
          <w:sz w:val="28"/>
          <w:szCs w:val="28"/>
        </w:rPr>
        <w:t xml:space="preserve">, </w:t>
      </w:r>
      <w:r w:rsidR="00D834AB">
        <w:rPr>
          <w:sz w:val="28"/>
          <w:szCs w:val="28"/>
        </w:rPr>
        <w:t>Jennifer Dudinskie</w:t>
      </w:r>
    </w:p>
    <w:p w14:paraId="16F1A813" w14:textId="77777777" w:rsidR="009510CB" w:rsidRDefault="00D834AB" w:rsidP="009510CB">
      <w:pPr>
        <w:pStyle w:val="NoSpacing"/>
        <w:spacing w:line="276" w:lineRule="auto"/>
        <w:rPr>
          <w:sz w:val="28"/>
          <w:szCs w:val="28"/>
        </w:rPr>
      </w:pPr>
      <w:r>
        <w:rPr>
          <w:b/>
          <w:sz w:val="28"/>
          <w:szCs w:val="28"/>
        </w:rPr>
        <w:t>SILC</w:t>
      </w:r>
      <w:r w:rsidR="009510CB" w:rsidRPr="009F4009">
        <w:rPr>
          <w:b/>
          <w:sz w:val="28"/>
          <w:szCs w:val="28"/>
        </w:rPr>
        <w:t xml:space="preserve"> Staff:</w:t>
      </w:r>
      <w:r w:rsidR="009510CB">
        <w:rPr>
          <w:sz w:val="28"/>
          <w:szCs w:val="28"/>
        </w:rPr>
        <w:t xml:space="preserve"> Scott Sisco</w:t>
      </w:r>
    </w:p>
    <w:p w14:paraId="4FC9A7B5" w14:textId="77777777" w:rsidR="009510CB" w:rsidRPr="00920755" w:rsidRDefault="009510CB" w:rsidP="009510CB">
      <w:pPr>
        <w:pStyle w:val="NoSpacing"/>
        <w:spacing w:line="276" w:lineRule="auto"/>
        <w:rPr>
          <w:sz w:val="28"/>
          <w:szCs w:val="28"/>
        </w:rPr>
      </w:pPr>
      <w:r w:rsidRPr="009F4009">
        <w:rPr>
          <w:b/>
          <w:sz w:val="28"/>
          <w:szCs w:val="28"/>
        </w:rPr>
        <w:t>Guests:</w:t>
      </w:r>
      <w:r>
        <w:rPr>
          <w:sz w:val="28"/>
          <w:szCs w:val="28"/>
        </w:rPr>
        <w:t xml:space="preserve"> </w:t>
      </w:r>
      <w:r w:rsidR="004A7777">
        <w:rPr>
          <w:sz w:val="28"/>
          <w:szCs w:val="28"/>
        </w:rPr>
        <w:t>Jan Day,</w:t>
      </w:r>
      <w:r w:rsidR="004A7777" w:rsidRPr="00A146DF">
        <w:rPr>
          <w:sz w:val="28"/>
          <w:szCs w:val="28"/>
        </w:rPr>
        <w:t xml:space="preserve"> </w:t>
      </w:r>
      <w:r w:rsidR="004A7777">
        <w:rPr>
          <w:sz w:val="28"/>
          <w:szCs w:val="28"/>
        </w:rPr>
        <w:t xml:space="preserve">Center for Accessible Living; </w:t>
      </w:r>
      <w:r>
        <w:rPr>
          <w:sz w:val="28"/>
          <w:szCs w:val="28"/>
        </w:rPr>
        <w:t xml:space="preserve">Megan Coleman, Independence Place; </w:t>
      </w:r>
      <w:r w:rsidR="00D834AB">
        <w:rPr>
          <w:sz w:val="28"/>
          <w:szCs w:val="28"/>
        </w:rPr>
        <w:t>Peggy Tucker</w:t>
      </w:r>
      <w:r>
        <w:rPr>
          <w:sz w:val="28"/>
          <w:szCs w:val="28"/>
        </w:rPr>
        <w:t xml:space="preserve"> &amp; Amanda Hardcorn, Center for Independent Living Options;</w:t>
      </w:r>
      <w:r w:rsidR="004A7777">
        <w:rPr>
          <w:sz w:val="28"/>
          <w:szCs w:val="28"/>
        </w:rPr>
        <w:t xml:space="preserve"> Sonia Withers, attendant for Mr. Cowan; Nicole Maher, Council on Developmental Disabilities; Ivy Davis, </w:t>
      </w:r>
      <w:r w:rsidR="004A7777" w:rsidRPr="004A7777">
        <w:rPr>
          <w:sz w:val="28"/>
          <w:szCs w:val="28"/>
        </w:rPr>
        <w:t>Ky Client Assistance Program (KyCAP</w:t>
      </w:r>
      <w:r w:rsidR="004A7777">
        <w:rPr>
          <w:sz w:val="28"/>
          <w:szCs w:val="28"/>
        </w:rPr>
        <w:t>); Helga Gilbert, OVR Division of Blind Services; Linda Bode, attendant for Ms. Kile.</w:t>
      </w:r>
    </w:p>
    <w:p w14:paraId="0633BD8C" w14:textId="77777777" w:rsidR="009510CB" w:rsidRDefault="009510CB" w:rsidP="009510CB">
      <w:pPr>
        <w:pStyle w:val="NoSpacing"/>
        <w:spacing w:line="276" w:lineRule="auto"/>
        <w:rPr>
          <w:sz w:val="28"/>
          <w:szCs w:val="28"/>
        </w:rPr>
      </w:pPr>
    </w:p>
    <w:p w14:paraId="09FB61D4" w14:textId="77777777" w:rsidR="00BE467E" w:rsidRDefault="00BE467E" w:rsidP="00330495">
      <w:pPr>
        <w:pStyle w:val="NoSpacing"/>
        <w:spacing w:line="276" w:lineRule="auto"/>
        <w:rPr>
          <w:sz w:val="28"/>
          <w:szCs w:val="28"/>
        </w:rPr>
      </w:pPr>
      <w:r>
        <w:rPr>
          <w:sz w:val="28"/>
          <w:szCs w:val="28"/>
        </w:rPr>
        <w:t xml:space="preserve">Chair </w:t>
      </w:r>
      <w:r w:rsidR="009662FB">
        <w:rPr>
          <w:sz w:val="28"/>
          <w:szCs w:val="28"/>
        </w:rPr>
        <w:t>Amy Dougherty</w:t>
      </w:r>
      <w:r>
        <w:rPr>
          <w:sz w:val="28"/>
          <w:szCs w:val="28"/>
        </w:rPr>
        <w:t xml:space="preserve"> call</w:t>
      </w:r>
      <w:r w:rsidR="00A146DF">
        <w:rPr>
          <w:sz w:val="28"/>
          <w:szCs w:val="28"/>
        </w:rPr>
        <w:t>ed the meeting to order at 10:0</w:t>
      </w:r>
      <w:r w:rsidR="005068B0">
        <w:rPr>
          <w:sz w:val="28"/>
          <w:szCs w:val="28"/>
        </w:rPr>
        <w:t>1</w:t>
      </w:r>
      <w:r>
        <w:rPr>
          <w:sz w:val="28"/>
          <w:szCs w:val="28"/>
        </w:rPr>
        <w:t xml:space="preserve"> a.m. and welcomed all members and guests. </w:t>
      </w:r>
    </w:p>
    <w:p w14:paraId="0BE4BDD0" w14:textId="77777777" w:rsidR="009D3A06" w:rsidRDefault="009D3A06" w:rsidP="00330495">
      <w:pPr>
        <w:pStyle w:val="NoSpacing"/>
        <w:spacing w:line="276" w:lineRule="auto"/>
        <w:rPr>
          <w:sz w:val="28"/>
          <w:szCs w:val="28"/>
        </w:rPr>
      </w:pPr>
    </w:p>
    <w:p w14:paraId="61528617" w14:textId="77777777" w:rsidR="00D834AB" w:rsidRDefault="00D834AB" w:rsidP="00D834AB">
      <w:pPr>
        <w:pStyle w:val="NoSpacing"/>
        <w:spacing w:line="276" w:lineRule="auto"/>
        <w:rPr>
          <w:sz w:val="28"/>
          <w:szCs w:val="28"/>
        </w:rPr>
      </w:pPr>
      <w:r>
        <w:rPr>
          <w:sz w:val="28"/>
          <w:szCs w:val="28"/>
        </w:rPr>
        <w:t>Chair Doug</w:t>
      </w:r>
      <w:r w:rsidR="005068B0">
        <w:rPr>
          <w:sz w:val="28"/>
          <w:szCs w:val="28"/>
        </w:rPr>
        <w:t>herty installed new SILC member</w:t>
      </w:r>
      <w:r>
        <w:rPr>
          <w:sz w:val="28"/>
          <w:szCs w:val="28"/>
        </w:rPr>
        <w:t xml:space="preserve"> </w:t>
      </w:r>
      <w:r w:rsidR="005068B0">
        <w:rPr>
          <w:sz w:val="28"/>
          <w:szCs w:val="28"/>
        </w:rPr>
        <w:t>Brenda Noble as the Centers for Independent Living Representative</w:t>
      </w:r>
      <w:r>
        <w:rPr>
          <w:sz w:val="28"/>
          <w:szCs w:val="28"/>
        </w:rPr>
        <w:t xml:space="preserve">. </w:t>
      </w:r>
    </w:p>
    <w:p w14:paraId="35EEFCAB" w14:textId="77777777" w:rsidR="00A853CE" w:rsidRDefault="00A853CE" w:rsidP="00D834AB">
      <w:pPr>
        <w:pStyle w:val="NoSpacing"/>
        <w:spacing w:line="276" w:lineRule="auto"/>
        <w:rPr>
          <w:sz w:val="28"/>
          <w:szCs w:val="28"/>
        </w:rPr>
      </w:pPr>
    </w:p>
    <w:p w14:paraId="2C5FFD92" w14:textId="77777777" w:rsidR="00E07D1E" w:rsidRDefault="005068B0" w:rsidP="00330495">
      <w:pPr>
        <w:pStyle w:val="NoSpacing"/>
        <w:spacing w:line="276" w:lineRule="auto"/>
        <w:rPr>
          <w:sz w:val="28"/>
          <w:szCs w:val="28"/>
        </w:rPr>
      </w:pPr>
      <w:r>
        <w:rPr>
          <w:sz w:val="28"/>
          <w:szCs w:val="28"/>
        </w:rPr>
        <w:t>Kelvin Fugate</w:t>
      </w:r>
      <w:r w:rsidR="00E07D1E">
        <w:rPr>
          <w:sz w:val="28"/>
          <w:szCs w:val="28"/>
        </w:rPr>
        <w:t xml:space="preserve"> moved to approve the minutes from the </w:t>
      </w:r>
      <w:r>
        <w:rPr>
          <w:sz w:val="28"/>
          <w:szCs w:val="28"/>
        </w:rPr>
        <w:t>April 10</w:t>
      </w:r>
      <w:r w:rsidR="00E07D1E">
        <w:rPr>
          <w:sz w:val="28"/>
          <w:szCs w:val="28"/>
        </w:rPr>
        <w:t>, 2019 SILC Quarterly meeting</w:t>
      </w:r>
      <w:r>
        <w:rPr>
          <w:sz w:val="28"/>
          <w:szCs w:val="28"/>
        </w:rPr>
        <w:t xml:space="preserve"> and the June 7, 2019 special called meeting</w:t>
      </w:r>
      <w:r w:rsidR="00E07D1E">
        <w:rPr>
          <w:sz w:val="28"/>
          <w:szCs w:val="28"/>
        </w:rPr>
        <w:t xml:space="preserve">, second by </w:t>
      </w:r>
      <w:r>
        <w:rPr>
          <w:sz w:val="28"/>
          <w:szCs w:val="28"/>
        </w:rPr>
        <w:t>Joe Cowan</w:t>
      </w:r>
      <w:r w:rsidR="00E07D1E">
        <w:rPr>
          <w:sz w:val="28"/>
          <w:szCs w:val="28"/>
        </w:rPr>
        <w:t>. Motion passed.</w:t>
      </w:r>
      <w:r w:rsidR="00E07D1E">
        <w:rPr>
          <w:sz w:val="28"/>
          <w:szCs w:val="28"/>
        </w:rPr>
        <w:tab/>
      </w:r>
    </w:p>
    <w:p w14:paraId="798F8E85" w14:textId="77777777" w:rsidR="00E07D1E" w:rsidRDefault="00E07D1E" w:rsidP="00330495">
      <w:pPr>
        <w:pStyle w:val="NoSpacing"/>
        <w:spacing w:line="276" w:lineRule="auto"/>
        <w:rPr>
          <w:sz w:val="28"/>
          <w:szCs w:val="28"/>
        </w:rPr>
      </w:pPr>
    </w:p>
    <w:p w14:paraId="135B8545" w14:textId="77777777" w:rsidR="00BE467E" w:rsidRDefault="00BE467E" w:rsidP="00330495">
      <w:pPr>
        <w:pStyle w:val="NoSpacing"/>
        <w:spacing w:line="276" w:lineRule="auto"/>
        <w:rPr>
          <w:sz w:val="28"/>
          <w:szCs w:val="28"/>
        </w:rPr>
      </w:pPr>
      <w:r>
        <w:rPr>
          <w:sz w:val="28"/>
          <w:szCs w:val="28"/>
        </w:rPr>
        <w:t>No one offered any comments from the public.</w:t>
      </w:r>
    </w:p>
    <w:p w14:paraId="391472C5" w14:textId="77777777" w:rsidR="00BE467E" w:rsidRDefault="00BE467E" w:rsidP="00330495">
      <w:pPr>
        <w:pStyle w:val="NoSpacing"/>
        <w:spacing w:line="276" w:lineRule="auto"/>
        <w:rPr>
          <w:sz w:val="28"/>
          <w:szCs w:val="28"/>
        </w:rPr>
      </w:pPr>
    </w:p>
    <w:p w14:paraId="6083CD13" w14:textId="77777777" w:rsidR="00665E78" w:rsidRDefault="00BE467E" w:rsidP="00330495">
      <w:pPr>
        <w:pStyle w:val="NoSpacing"/>
        <w:spacing w:line="276" w:lineRule="auto"/>
        <w:rPr>
          <w:sz w:val="28"/>
          <w:szCs w:val="28"/>
        </w:rPr>
      </w:pPr>
      <w:r>
        <w:rPr>
          <w:sz w:val="28"/>
          <w:szCs w:val="28"/>
        </w:rPr>
        <w:t>Mr.</w:t>
      </w:r>
      <w:r w:rsidR="00665E78">
        <w:rPr>
          <w:sz w:val="28"/>
          <w:szCs w:val="28"/>
        </w:rPr>
        <w:t xml:space="preserve"> Sisco</w:t>
      </w:r>
      <w:r>
        <w:rPr>
          <w:sz w:val="28"/>
          <w:szCs w:val="28"/>
        </w:rPr>
        <w:t xml:space="preserve"> presented a financial report showing amounts </w:t>
      </w:r>
      <w:r w:rsidR="009D3A06">
        <w:rPr>
          <w:sz w:val="28"/>
          <w:szCs w:val="28"/>
        </w:rPr>
        <w:t>from</w:t>
      </w:r>
      <w:r>
        <w:rPr>
          <w:sz w:val="28"/>
          <w:szCs w:val="28"/>
        </w:rPr>
        <w:t xml:space="preserve"> Part B </w:t>
      </w:r>
      <w:r w:rsidR="009D3A06">
        <w:rPr>
          <w:sz w:val="28"/>
          <w:szCs w:val="28"/>
        </w:rPr>
        <w:t>funding</w:t>
      </w:r>
      <w:r>
        <w:rPr>
          <w:sz w:val="28"/>
          <w:szCs w:val="28"/>
        </w:rPr>
        <w:t xml:space="preserve"> </w:t>
      </w:r>
      <w:r w:rsidR="009D3A06">
        <w:rPr>
          <w:sz w:val="28"/>
          <w:szCs w:val="28"/>
        </w:rPr>
        <w:t xml:space="preserve">distributed in </w:t>
      </w:r>
      <w:r w:rsidR="005068B0">
        <w:rPr>
          <w:sz w:val="28"/>
          <w:szCs w:val="28"/>
        </w:rPr>
        <w:t>the previous quarter</w:t>
      </w:r>
      <w:r>
        <w:rPr>
          <w:sz w:val="28"/>
          <w:szCs w:val="28"/>
        </w:rPr>
        <w:t xml:space="preserve">. </w:t>
      </w:r>
      <w:r w:rsidR="005068B0">
        <w:rPr>
          <w:sz w:val="28"/>
          <w:szCs w:val="28"/>
        </w:rPr>
        <w:t xml:space="preserve">Kelvin Fugate </w:t>
      </w:r>
      <w:r w:rsidR="005D2F02">
        <w:rPr>
          <w:sz w:val="28"/>
          <w:szCs w:val="28"/>
        </w:rPr>
        <w:t>moved t</w:t>
      </w:r>
      <w:r w:rsidR="009D3A06">
        <w:rPr>
          <w:sz w:val="28"/>
          <w:szCs w:val="28"/>
        </w:rPr>
        <w:t xml:space="preserve">o approve the financial report; </w:t>
      </w:r>
      <w:r w:rsidR="005D2F02">
        <w:rPr>
          <w:sz w:val="28"/>
          <w:szCs w:val="28"/>
        </w:rPr>
        <w:t xml:space="preserve">second by </w:t>
      </w:r>
      <w:r w:rsidR="005068B0">
        <w:rPr>
          <w:sz w:val="28"/>
          <w:szCs w:val="28"/>
        </w:rPr>
        <w:t>Bobby Begley</w:t>
      </w:r>
      <w:r w:rsidR="005D2F02">
        <w:rPr>
          <w:sz w:val="28"/>
          <w:szCs w:val="28"/>
        </w:rPr>
        <w:t>. Motion passed.</w:t>
      </w:r>
    </w:p>
    <w:p w14:paraId="3B5F461E" w14:textId="77777777" w:rsidR="00C8659B" w:rsidRDefault="00C8659B" w:rsidP="00330495">
      <w:pPr>
        <w:pStyle w:val="NoSpacing"/>
        <w:spacing w:line="276" w:lineRule="auto"/>
        <w:rPr>
          <w:sz w:val="28"/>
          <w:szCs w:val="28"/>
        </w:rPr>
      </w:pPr>
    </w:p>
    <w:p w14:paraId="5111BC2C" w14:textId="77777777" w:rsidR="00C8659B" w:rsidRDefault="00C8659B" w:rsidP="00330495">
      <w:pPr>
        <w:pStyle w:val="NoSpacing"/>
        <w:spacing w:line="276" w:lineRule="auto"/>
        <w:rPr>
          <w:sz w:val="28"/>
          <w:szCs w:val="28"/>
        </w:rPr>
      </w:pPr>
      <w:r>
        <w:rPr>
          <w:sz w:val="28"/>
          <w:szCs w:val="28"/>
        </w:rPr>
        <w:t>Mr. Sisco reported that the Amended SPIL approved at the April Quarterly Meeting was submitted to ACL, and acknowledged by project officer Regina Blye. There has been no update from ACL regarding the new SPIL instrument.</w:t>
      </w:r>
    </w:p>
    <w:p w14:paraId="306CC491" w14:textId="77777777" w:rsidR="00665E78" w:rsidRPr="002706D3" w:rsidRDefault="002706D3" w:rsidP="005D2F02">
      <w:pPr>
        <w:pStyle w:val="NoSpacing"/>
        <w:spacing w:line="276" w:lineRule="auto"/>
        <w:rPr>
          <w:szCs w:val="28"/>
        </w:rPr>
      </w:pPr>
      <w:r>
        <w:rPr>
          <w:sz w:val="28"/>
          <w:szCs w:val="28"/>
        </w:rPr>
        <w:tab/>
      </w:r>
    </w:p>
    <w:p w14:paraId="57BDCDAF" w14:textId="77777777" w:rsidR="00E07D1E" w:rsidRDefault="00E07D1E" w:rsidP="00330495">
      <w:pPr>
        <w:pStyle w:val="NoSpacing"/>
        <w:spacing w:line="276" w:lineRule="auto"/>
        <w:rPr>
          <w:sz w:val="28"/>
          <w:szCs w:val="28"/>
        </w:rPr>
      </w:pPr>
      <w:r>
        <w:rPr>
          <w:sz w:val="28"/>
          <w:szCs w:val="28"/>
        </w:rPr>
        <w:t xml:space="preserve">Chair Dougherty reported that the Executive Committee met </w:t>
      </w:r>
      <w:r w:rsidR="005068B0">
        <w:rPr>
          <w:sz w:val="28"/>
          <w:szCs w:val="28"/>
        </w:rPr>
        <w:t>June 27</w:t>
      </w:r>
      <w:r>
        <w:rPr>
          <w:sz w:val="28"/>
          <w:szCs w:val="28"/>
        </w:rPr>
        <w:t xml:space="preserve">, 2019 to discuss </w:t>
      </w:r>
      <w:r w:rsidR="005068B0">
        <w:rPr>
          <w:sz w:val="28"/>
          <w:szCs w:val="28"/>
        </w:rPr>
        <w:t>items for</w:t>
      </w:r>
      <w:r>
        <w:rPr>
          <w:sz w:val="28"/>
          <w:szCs w:val="28"/>
        </w:rPr>
        <w:t xml:space="preserve"> the agenda for the Quarterly Meeting</w:t>
      </w:r>
      <w:r w:rsidR="005068B0">
        <w:rPr>
          <w:sz w:val="28"/>
          <w:szCs w:val="28"/>
        </w:rPr>
        <w:t>, including the appointment of Brenda Noble as CIL representative, the submission of the SPIL revisions to ACL and Bylaw revisions</w:t>
      </w:r>
      <w:r>
        <w:rPr>
          <w:sz w:val="28"/>
          <w:szCs w:val="28"/>
        </w:rPr>
        <w:t>.</w:t>
      </w:r>
    </w:p>
    <w:p w14:paraId="278898B4" w14:textId="77777777" w:rsidR="00E07D1E" w:rsidRPr="00221313" w:rsidRDefault="00E07D1E" w:rsidP="00330495">
      <w:pPr>
        <w:pStyle w:val="NoSpacing"/>
        <w:spacing w:line="276" w:lineRule="auto"/>
        <w:rPr>
          <w:sz w:val="28"/>
          <w:szCs w:val="28"/>
        </w:rPr>
      </w:pPr>
    </w:p>
    <w:p w14:paraId="3E56FAF8" w14:textId="77777777" w:rsidR="00C861E9" w:rsidRDefault="00C861E9" w:rsidP="00330495">
      <w:pPr>
        <w:pStyle w:val="NoSpacing"/>
        <w:spacing w:line="276" w:lineRule="auto"/>
        <w:rPr>
          <w:sz w:val="28"/>
          <w:szCs w:val="28"/>
        </w:rPr>
      </w:pPr>
      <w:r>
        <w:rPr>
          <w:sz w:val="28"/>
          <w:szCs w:val="28"/>
        </w:rPr>
        <w:t>Center of Accessible Living Executive Director Jan Day reported that CAL is working with the Council on Developmental Disabilities to expand the YES program. CAL also is now a member of the employment network through the Ticket to Work legislation. Working on a model in Lexington, CAL advocated with the city of Louisville to create a commission on disability, and expected an announcement along with the ADA celebration in Louisville of the creation of the commission.</w:t>
      </w:r>
      <w:r w:rsidR="00EB7457">
        <w:rPr>
          <w:sz w:val="28"/>
          <w:szCs w:val="28"/>
        </w:rPr>
        <w:t xml:space="preserve"> </w:t>
      </w:r>
      <w:r>
        <w:rPr>
          <w:sz w:val="28"/>
          <w:szCs w:val="28"/>
        </w:rPr>
        <w:t>CAL also hosted a Project SEARCH group at the Louisville Zoo for 11-14 Jefferson County Public School students, placing them in jobs all around the zoo.</w:t>
      </w:r>
    </w:p>
    <w:p w14:paraId="29E6E42C" w14:textId="77777777" w:rsidR="00C861E9" w:rsidRDefault="00C861E9" w:rsidP="00330495">
      <w:pPr>
        <w:pStyle w:val="NoSpacing"/>
        <w:spacing w:line="276" w:lineRule="auto"/>
        <w:rPr>
          <w:sz w:val="28"/>
          <w:szCs w:val="28"/>
        </w:rPr>
      </w:pPr>
    </w:p>
    <w:p w14:paraId="19CC2AED" w14:textId="77777777" w:rsidR="00221313" w:rsidRDefault="00C861E9" w:rsidP="00330495">
      <w:pPr>
        <w:pStyle w:val="NoSpacing"/>
        <w:spacing w:line="276" w:lineRule="auto"/>
        <w:rPr>
          <w:sz w:val="28"/>
          <w:szCs w:val="28"/>
        </w:rPr>
      </w:pPr>
      <w:r>
        <w:rPr>
          <w:sz w:val="28"/>
          <w:szCs w:val="28"/>
        </w:rPr>
        <w:t>Megan</w:t>
      </w:r>
      <w:bookmarkStart w:id="0" w:name="_GoBack"/>
      <w:bookmarkEnd w:id="0"/>
      <w:r>
        <w:rPr>
          <w:sz w:val="28"/>
          <w:szCs w:val="28"/>
        </w:rPr>
        <w:t xml:space="preserve"> Coleman reported that </w:t>
      </w:r>
      <w:r w:rsidR="00E07D1E" w:rsidRPr="00221313">
        <w:rPr>
          <w:sz w:val="28"/>
          <w:szCs w:val="28"/>
        </w:rPr>
        <w:t xml:space="preserve">Independence Place Executive Director Marlene </w:t>
      </w:r>
      <w:r>
        <w:rPr>
          <w:sz w:val="28"/>
          <w:szCs w:val="28"/>
        </w:rPr>
        <w:t>Huff</w:t>
      </w:r>
      <w:r w:rsidR="00E07D1E" w:rsidRPr="00221313">
        <w:rPr>
          <w:sz w:val="28"/>
          <w:szCs w:val="28"/>
        </w:rPr>
        <w:t xml:space="preserve"> </w:t>
      </w:r>
      <w:r>
        <w:rPr>
          <w:sz w:val="28"/>
          <w:szCs w:val="28"/>
        </w:rPr>
        <w:t xml:space="preserve">resigned, </w:t>
      </w:r>
      <w:r w:rsidR="00C72625">
        <w:rPr>
          <w:sz w:val="28"/>
          <w:szCs w:val="28"/>
        </w:rPr>
        <w:t>and</w:t>
      </w:r>
      <w:r>
        <w:rPr>
          <w:sz w:val="28"/>
          <w:szCs w:val="28"/>
        </w:rPr>
        <w:t xml:space="preserve"> two supported employment employees, have left the organization. The remaining staff </w:t>
      </w:r>
      <w:r w:rsidR="00EB7457">
        <w:rPr>
          <w:sz w:val="28"/>
          <w:szCs w:val="28"/>
        </w:rPr>
        <w:t>have</w:t>
      </w:r>
      <w:r>
        <w:rPr>
          <w:sz w:val="28"/>
          <w:szCs w:val="28"/>
        </w:rPr>
        <w:t xml:space="preserve"> been fantastic </w:t>
      </w:r>
      <w:r w:rsidR="00EB7457">
        <w:rPr>
          <w:sz w:val="28"/>
          <w:szCs w:val="28"/>
        </w:rPr>
        <w:t xml:space="preserve">in </w:t>
      </w:r>
      <w:r>
        <w:rPr>
          <w:sz w:val="28"/>
          <w:szCs w:val="28"/>
        </w:rPr>
        <w:t xml:space="preserve">meeting the needs of their consumers. IP received a grant to work with HDI to conduct monthly recreation activities in Lexington. </w:t>
      </w:r>
      <w:r w:rsidR="004C0318">
        <w:rPr>
          <w:sz w:val="28"/>
          <w:szCs w:val="28"/>
        </w:rPr>
        <w:t>IP also received a grant to develop a blog to highlight restaurants in Lexington and their accessibility. The goal is to have it attached to the IP website. Plans are ongoing for the Spinal Cord Conference in October.</w:t>
      </w:r>
      <w:r w:rsidR="00221313">
        <w:rPr>
          <w:sz w:val="28"/>
          <w:szCs w:val="28"/>
        </w:rPr>
        <w:t xml:space="preserve"> IP is </w:t>
      </w:r>
      <w:r w:rsidR="004C0318">
        <w:rPr>
          <w:sz w:val="28"/>
          <w:szCs w:val="28"/>
        </w:rPr>
        <w:t xml:space="preserve">continuing to </w:t>
      </w:r>
      <w:r w:rsidR="00221313">
        <w:rPr>
          <w:sz w:val="28"/>
          <w:szCs w:val="28"/>
        </w:rPr>
        <w:t>work on a partnership with Center for Accessible Living on an employment program.</w:t>
      </w:r>
    </w:p>
    <w:p w14:paraId="48978FC1" w14:textId="77777777" w:rsidR="00221313" w:rsidRDefault="00221313" w:rsidP="00330495">
      <w:pPr>
        <w:pStyle w:val="NoSpacing"/>
        <w:spacing w:line="276" w:lineRule="auto"/>
        <w:rPr>
          <w:sz w:val="28"/>
          <w:szCs w:val="28"/>
        </w:rPr>
      </w:pPr>
    </w:p>
    <w:p w14:paraId="7972A7CA" w14:textId="77777777" w:rsidR="00221313" w:rsidRDefault="00221313" w:rsidP="00330495">
      <w:pPr>
        <w:pStyle w:val="NoSpacing"/>
        <w:spacing w:line="276" w:lineRule="auto"/>
        <w:rPr>
          <w:sz w:val="28"/>
          <w:szCs w:val="28"/>
        </w:rPr>
      </w:pPr>
      <w:r>
        <w:rPr>
          <w:sz w:val="28"/>
          <w:szCs w:val="28"/>
        </w:rPr>
        <w:t xml:space="preserve">disABILITY  Resource Center director Brenda Noble reported </w:t>
      </w:r>
      <w:r w:rsidR="004C0318">
        <w:rPr>
          <w:sz w:val="28"/>
          <w:szCs w:val="28"/>
        </w:rPr>
        <w:t>that the center has added one full-time and one part-time supported employment staff members. They are serving seven counties now, and have requests to add Bell and Harlan through Voc Rehab programs. dRC is in need of oversize wheelchairs for several clients. They received one from Independence Place, but still need some. Staff is out in the community promoting the Center. When school starts in Letcher County, they will have 40 new students in the youth transition program.</w:t>
      </w:r>
    </w:p>
    <w:p w14:paraId="3E9BF7EE" w14:textId="77777777" w:rsidR="003037E5" w:rsidRDefault="003037E5" w:rsidP="00330495">
      <w:pPr>
        <w:pStyle w:val="NoSpacing"/>
        <w:spacing w:line="276" w:lineRule="auto"/>
        <w:rPr>
          <w:sz w:val="28"/>
          <w:szCs w:val="28"/>
        </w:rPr>
      </w:pPr>
    </w:p>
    <w:p w14:paraId="00832F92" w14:textId="77777777" w:rsidR="003037E5" w:rsidRDefault="003037E5" w:rsidP="00330495">
      <w:pPr>
        <w:pStyle w:val="NoSpacing"/>
        <w:spacing w:line="276" w:lineRule="auto"/>
        <w:rPr>
          <w:sz w:val="28"/>
          <w:szCs w:val="28"/>
        </w:rPr>
      </w:pPr>
      <w:r>
        <w:rPr>
          <w:sz w:val="28"/>
          <w:szCs w:val="28"/>
        </w:rPr>
        <w:t>Center for Independent Living Options Kentucky Program Director Peg</w:t>
      </w:r>
      <w:r w:rsidR="004C0318">
        <w:rPr>
          <w:sz w:val="28"/>
          <w:szCs w:val="28"/>
        </w:rPr>
        <w:t>gy Tucker reported that their Youth Overcoming Life Obstacles (YOLO) summer program has been successful. The program has a wait list each year. They have added to their rental assistance program in Kentucky to assist with deposits and utilities, increasing from 15 to 18 or 20 this year</w:t>
      </w:r>
      <w:r>
        <w:rPr>
          <w:sz w:val="28"/>
          <w:szCs w:val="28"/>
        </w:rPr>
        <w:t>.</w:t>
      </w:r>
    </w:p>
    <w:p w14:paraId="43C499CE" w14:textId="77777777" w:rsidR="003037E5" w:rsidRDefault="003037E5" w:rsidP="00330495">
      <w:pPr>
        <w:pStyle w:val="NoSpacing"/>
        <w:spacing w:line="276" w:lineRule="auto"/>
        <w:rPr>
          <w:sz w:val="28"/>
          <w:szCs w:val="28"/>
        </w:rPr>
      </w:pPr>
    </w:p>
    <w:p w14:paraId="684D3C4A" w14:textId="77777777" w:rsidR="003037E5" w:rsidRDefault="003037E5" w:rsidP="00330495">
      <w:pPr>
        <w:pStyle w:val="NoSpacing"/>
        <w:spacing w:line="276" w:lineRule="auto"/>
        <w:rPr>
          <w:sz w:val="28"/>
          <w:szCs w:val="28"/>
        </w:rPr>
      </w:pPr>
      <w:r>
        <w:rPr>
          <w:sz w:val="28"/>
          <w:szCs w:val="28"/>
        </w:rPr>
        <w:t xml:space="preserve">Gay Pannell, </w:t>
      </w:r>
      <w:r w:rsidR="00154863">
        <w:rPr>
          <w:sz w:val="28"/>
          <w:szCs w:val="28"/>
        </w:rPr>
        <w:t>Rehabilitation</w:t>
      </w:r>
      <w:r>
        <w:rPr>
          <w:sz w:val="28"/>
          <w:szCs w:val="28"/>
        </w:rPr>
        <w:t xml:space="preserve"> Administrator for Office of Vocational Rehabilitation, reported that </w:t>
      </w:r>
      <w:r w:rsidR="004C0318">
        <w:rPr>
          <w:sz w:val="28"/>
          <w:szCs w:val="28"/>
        </w:rPr>
        <w:t xml:space="preserve">staff </w:t>
      </w:r>
      <w:r w:rsidR="00EB7457">
        <w:rPr>
          <w:sz w:val="28"/>
          <w:szCs w:val="28"/>
        </w:rPr>
        <w:t>are</w:t>
      </w:r>
      <w:r w:rsidR="004C0318">
        <w:rPr>
          <w:sz w:val="28"/>
          <w:szCs w:val="28"/>
        </w:rPr>
        <w:t xml:space="preserve"> still dealing with adjustments from the merger of OVR and Office for the Blind. Some staff have moved positions, which led to new staff being hired. </w:t>
      </w:r>
      <w:r w:rsidR="000E65C3">
        <w:rPr>
          <w:sz w:val="28"/>
          <w:szCs w:val="28"/>
        </w:rPr>
        <w:t xml:space="preserve">They are searching for an orientation and mobility specialist, but due to the certifications required, are finding it hard to find qualified candidates. </w:t>
      </w:r>
      <w:r w:rsidR="00C8659B">
        <w:rPr>
          <w:sz w:val="28"/>
          <w:szCs w:val="28"/>
        </w:rPr>
        <w:t xml:space="preserve">OVR is running a camp called Insight for college bound </w:t>
      </w:r>
      <w:r w:rsidR="00C8659B">
        <w:rPr>
          <w:sz w:val="28"/>
          <w:szCs w:val="28"/>
        </w:rPr>
        <w:lastRenderedPageBreak/>
        <w:t>individuals where they spend a couple of weeks at Morehead State University getting acclimated to college life.</w:t>
      </w:r>
    </w:p>
    <w:p w14:paraId="760EE0FC" w14:textId="77777777" w:rsidR="003037E5" w:rsidRDefault="003037E5" w:rsidP="00330495">
      <w:pPr>
        <w:pStyle w:val="NoSpacing"/>
        <w:spacing w:line="276" w:lineRule="auto"/>
        <w:rPr>
          <w:sz w:val="28"/>
          <w:szCs w:val="28"/>
        </w:rPr>
      </w:pPr>
    </w:p>
    <w:p w14:paraId="33DA1849" w14:textId="77777777" w:rsidR="00344B30" w:rsidRDefault="003037E5" w:rsidP="00330495">
      <w:pPr>
        <w:pStyle w:val="NoSpacing"/>
        <w:spacing w:line="276" w:lineRule="auto"/>
        <w:rPr>
          <w:sz w:val="28"/>
          <w:szCs w:val="28"/>
        </w:rPr>
      </w:pPr>
      <w:r>
        <w:rPr>
          <w:sz w:val="28"/>
          <w:szCs w:val="28"/>
        </w:rPr>
        <w:t xml:space="preserve">SILC Coordinator Scott Sisco presented the DAIL report. He </w:t>
      </w:r>
      <w:r w:rsidR="00C8659B">
        <w:rPr>
          <w:sz w:val="28"/>
          <w:szCs w:val="28"/>
        </w:rPr>
        <w:t xml:space="preserve">noted that the National Council on Independent Living Conference was </w:t>
      </w:r>
      <w:r w:rsidR="00EB7457">
        <w:rPr>
          <w:sz w:val="28"/>
          <w:szCs w:val="28"/>
        </w:rPr>
        <w:t xml:space="preserve">taking place </w:t>
      </w:r>
      <w:r w:rsidR="00C8659B">
        <w:rPr>
          <w:sz w:val="28"/>
          <w:szCs w:val="28"/>
        </w:rPr>
        <w:t xml:space="preserve">this week. </w:t>
      </w:r>
      <w:r w:rsidR="00EB7457">
        <w:rPr>
          <w:sz w:val="28"/>
          <w:szCs w:val="28"/>
        </w:rPr>
        <w:t>Since the conference is</w:t>
      </w:r>
      <w:r w:rsidR="00C8659B">
        <w:rPr>
          <w:sz w:val="28"/>
          <w:szCs w:val="28"/>
        </w:rPr>
        <w:t xml:space="preserve"> mainly focused on advocacy</w:t>
      </w:r>
      <w:r w:rsidR="00EB7457">
        <w:rPr>
          <w:sz w:val="28"/>
          <w:szCs w:val="28"/>
        </w:rPr>
        <w:t>,</w:t>
      </w:r>
      <w:r w:rsidR="00C8659B">
        <w:rPr>
          <w:sz w:val="28"/>
          <w:szCs w:val="28"/>
        </w:rPr>
        <w:t xml:space="preserve"> </w:t>
      </w:r>
      <w:r w:rsidR="00EB7457">
        <w:rPr>
          <w:sz w:val="28"/>
          <w:szCs w:val="28"/>
        </w:rPr>
        <w:t>DAIL</w:t>
      </w:r>
      <w:r w:rsidR="00C8659B">
        <w:rPr>
          <w:sz w:val="28"/>
          <w:szCs w:val="28"/>
        </w:rPr>
        <w:t xml:space="preserve"> </w:t>
      </w:r>
      <w:r w:rsidR="00EB7457">
        <w:rPr>
          <w:sz w:val="28"/>
          <w:szCs w:val="28"/>
        </w:rPr>
        <w:t>did not</w:t>
      </w:r>
      <w:r w:rsidR="00C8659B">
        <w:rPr>
          <w:sz w:val="28"/>
          <w:szCs w:val="28"/>
        </w:rPr>
        <w:t xml:space="preserve"> feel it was an appropriate conference to attend. The Association of Programs for Rural Independent Living is holding its conference in October and seems to have more workshops that could be beneficial to the KYSILC</w:t>
      </w:r>
      <w:r w:rsidR="00344B30">
        <w:rPr>
          <w:sz w:val="28"/>
          <w:szCs w:val="28"/>
        </w:rPr>
        <w:t>.</w:t>
      </w:r>
      <w:r w:rsidR="00C8659B">
        <w:rPr>
          <w:sz w:val="28"/>
          <w:szCs w:val="28"/>
        </w:rPr>
        <w:t xml:space="preserve"> Kelvin Fugate moved to send Mr. Sisco to the APRIL Conference, seconded by Lukas Saint-Clair. Motion passed.</w:t>
      </w:r>
    </w:p>
    <w:p w14:paraId="50E2825C" w14:textId="77777777" w:rsidR="002C1398" w:rsidRDefault="002C1398" w:rsidP="002C1398">
      <w:pPr>
        <w:pStyle w:val="NoSpacing"/>
        <w:spacing w:line="276" w:lineRule="auto"/>
        <w:rPr>
          <w:b/>
          <w:sz w:val="28"/>
          <w:szCs w:val="28"/>
        </w:rPr>
      </w:pPr>
    </w:p>
    <w:p w14:paraId="1CAFD519" w14:textId="77777777" w:rsidR="002C1398" w:rsidRPr="002C1398" w:rsidRDefault="002C1398" w:rsidP="002C1398">
      <w:pPr>
        <w:pStyle w:val="NoSpacing"/>
        <w:spacing w:line="276" w:lineRule="auto"/>
        <w:rPr>
          <w:b/>
          <w:sz w:val="28"/>
          <w:szCs w:val="28"/>
        </w:rPr>
      </w:pPr>
      <w:r w:rsidRPr="002C1398">
        <w:rPr>
          <w:b/>
          <w:sz w:val="28"/>
          <w:szCs w:val="28"/>
        </w:rPr>
        <w:t>Unfinished  Business:</w:t>
      </w:r>
    </w:p>
    <w:p w14:paraId="208ED31C" w14:textId="77777777" w:rsidR="00A21107" w:rsidRDefault="005D2F02" w:rsidP="00330495">
      <w:pPr>
        <w:pStyle w:val="NoSpacing"/>
        <w:spacing w:line="276" w:lineRule="auto"/>
        <w:rPr>
          <w:sz w:val="28"/>
          <w:szCs w:val="28"/>
        </w:rPr>
      </w:pPr>
      <w:r>
        <w:rPr>
          <w:sz w:val="28"/>
          <w:szCs w:val="28"/>
        </w:rPr>
        <w:t xml:space="preserve">Member-At-Large and Membership Recruitment Committee Chair </w:t>
      </w:r>
      <w:r w:rsidR="009662FB">
        <w:rPr>
          <w:sz w:val="28"/>
          <w:szCs w:val="28"/>
        </w:rPr>
        <w:t xml:space="preserve">Bobby Begley </w:t>
      </w:r>
      <w:r w:rsidR="008A7B66">
        <w:rPr>
          <w:sz w:val="28"/>
          <w:szCs w:val="28"/>
        </w:rPr>
        <w:t xml:space="preserve">continues to reach out to potential new applicants. </w:t>
      </w:r>
      <w:r w:rsidR="00C8659B">
        <w:rPr>
          <w:sz w:val="28"/>
          <w:szCs w:val="28"/>
        </w:rPr>
        <w:t>Once colleges return for the Fall semester, he will reach out to contacts there again</w:t>
      </w:r>
      <w:r w:rsidR="00344B30">
        <w:rPr>
          <w:sz w:val="28"/>
          <w:szCs w:val="28"/>
        </w:rPr>
        <w:t>.</w:t>
      </w:r>
    </w:p>
    <w:p w14:paraId="2245A766" w14:textId="77777777" w:rsidR="002C1398" w:rsidRDefault="002C1398" w:rsidP="00330495">
      <w:pPr>
        <w:pStyle w:val="NoSpacing"/>
        <w:spacing w:line="276" w:lineRule="auto"/>
        <w:rPr>
          <w:sz w:val="28"/>
          <w:szCs w:val="28"/>
        </w:rPr>
      </w:pPr>
    </w:p>
    <w:p w14:paraId="6533BFCE" w14:textId="77777777" w:rsidR="00944713" w:rsidRDefault="00C8659B" w:rsidP="00330495">
      <w:pPr>
        <w:pStyle w:val="NoSpacing"/>
        <w:spacing w:line="276" w:lineRule="auto"/>
        <w:rPr>
          <w:sz w:val="28"/>
          <w:szCs w:val="28"/>
        </w:rPr>
      </w:pPr>
      <w:r>
        <w:rPr>
          <w:sz w:val="28"/>
          <w:szCs w:val="28"/>
        </w:rPr>
        <w:t>Council members reviewed the changes submitted by the Bylaws committee at the April Quarterly meeting between meetings. Joe Cowan moved to approve the changes to the Bylaws, seconded by Bobby Begley. Motion passed.</w:t>
      </w:r>
      <w:r w:rsidR="002C1398">
        <w:rPr>
          <w:sz w:val="28"/>
          <w:szCs w:val="28"/>
        </w:rPr>
        <w:t xml:space="preserve"> The Executive Committee will review the Policy and Procedures manual for any suggested changes.</w:t>
      </w:r>
    </w:p>
    <w:p w14:paraId="0D52342E" w14:textId="77777777" w:rsidR="00830601" w:rsidRPr="008A7B66" w:rsidRDefault="007E08D0" w:rsidP="00330495">
      <w:pPr>
        <w:pStyle w:val="NoSpacing"/>
        <w:spacing w:line="276" w:lineRule="auto"/>
        <w:rPr>
          <w:sz w:val="28"/>
          <w:szCs w:val="28"/>
        </w:rPr>
      </w:pPr>
      <w:r>
        <w:rPr>
          <w:sz w:val="28"/>
          <w:szCs w:val="28"/>
        </w:rPr>
        <w:tab/>
      </w:r>
      <w:r>
        <w:rPr>
          <w:sz w:val="28"/>
          <w:szCs w:val="28"/>
        </w:rPr>
        <w:tab/>
      </w:r>
      <w:r>
        <w:rPr>
          <w:sz w:val="28"/>
          <w:szCs w:val="28"/>
        </w:rPr>
        <w:tab/>
      </w:r>
      <w:r>
        <w:rPr>
          <w:sz w:val="28"/>
          <w:szCs w:val="28"/>
        </w:rPr>
        <w:tab/>
      </w:r>
    </w:p>
    <w:p w14:paraId="25A8833B" w14:textId="77777777" w:rsidR="00A145A4" w:rsidRPr="00344B30" w:rsidRDefault="00944713" w:rsidP="00330495">
      <w:pPr>
        <w:pStyle w:val="NoSpacing"/>
        <w:spacing w:line="276" w:lineRule="auto"/>
        <w:rPr>
          <w:b/>
          <w:sz w:val="28"/>
          <w:szCs w:val="28"/>
        </w:rPr>
      </w:pPr>
      <w:r w:rsidRPr="00920755">
        <w:rPr>
          <w:b/>
          <w:sz w:val="28"/>
          <w:szCs w:val="28"/>
        </w:rPr>
        <w:t xml:space="preserve">New </w:t>
      </w:r>
      <w:r w:rsidR="003621E2">
        <w:rPr>
          <w:b/>
          <w:sz w:val="28"/>
          <w:szCs w:val="28"/>
        </w:rPr>
        <w:t>B</w:t>
      </w:r>
      <w:r w:rsidRPr="00920755">
        <w:rPr>
          <w:b/>
          <w:sz w:val="28"/>
          <w:szCs w:val="28"/>
        </w:rPr>
        <w:t>usiness:</w:t>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p>
    <w:p w14:paraId="4CBF42F4" w14:textId="77777777" w:rsidR="00344B30" w:rsidRDefault="002C1398" w:rsidP="00330495">
      <w:pPr>
        <w:pStyle w:val="NoSpacing"/>
        <w:spacing w:line="276" w:lineRule="auto"/>
        <w:rPr>
          <w:sz w:val="28"/>
          <w:szCs w:val="28"/>
        </w:rPr>
      </w:pPr>
      <w:r>
        <w:rPr>
          <w:sz w:val="28"/>
          <w:szCs w:val="28"/>
        </w:rPr>
        <w:t>Gov. Bevin’s office reached out to Mr. Sisco regarding a new council mandated by the legislature, the Palliative Care Interdisciplinary Advisory Council. The SILC is one of the organizations listed in the statute that must recommend a member to the Governor for appointment. Kelvin Fugate volunteered to serve on the Council. Joe Cowan moved that Kelvin be the recommended member, second by Lukas Saint-Clair. Motion passed.</w:t>
      </w:r>
    </w:p>
    <w:p w14:paraId="60786048" w14:textId="77777777" w:rsidR="00131B64" w:rsidRDefault="00131B64" w:rsidP="00330495">
      <w:pPr>
        <w:pStyle w:val="NoSpacing"/>
        <w:spacing w:line="276" w:lineRule="auto"/>
        <w:rPr>
          <w:sz w:val="28"/>
          <w:szCs w:val="28"/>
        </w:rPr>
      </w:pPr>
    </w:p>
    <w:p w14:paraId="05129B9A" w14:textId="77777777" w:rsidR="00131B64" w:rsidRDefault="002C1398" w:rsidP="00330495">
      <w:pPr>
        <w:pStyle w:val="NoSpacing"/>
        <w:spacing w:line="276" w:lineRule="auto"/>
        <w:rPr>
          <w:sz w:val="28"/>
          <w:szCs w:val="28"/>
        </w:rPr>
      </w:pPr>
      <w:r>
        <w:rPr>
          <w:sz w:val="28"/>
          <w:szCs w:val="28"/>
        </w:rPr>
        <w:t xml:space="preserve">October </w:t>
      </w:r>
      <w:r w:rsidR="00131B64">
        <w:rPr>
          <w:sz w:val="28"/>
          <w:szCs w:val="28"/>
        </w:rPr>
        <w:t>Meeting Date</w:t>
      </w:r>
      <w:r>
        <w:rPr>
          <w:sz w:val="28"/>
          <w:szCs w:val="28"/>
        </w:rPr>
        <w:t xml:space="preserve"> change: The </w:t>
      </w:r>
      <w:r w:rsidR="00131B64">
        <w:rPr>
          <w:sz w:val="28"/>
          <w:szCs w:val="28"/>
        </w:rPr>
        <w:t>Quarterly Meeting scheduled for October 23</w:t>
      </w:r>
      <w:r>
        <w:rPr>
          <w:sz w:val="28"/>
          <w:szCs w:val="28"/>
        </w:rPr>
        <w:t xml:space="preserve"> </w:t>
      </w:r>
      <w:r w:rsidR="00EB7457">
        <w:rPr>
          <w:sz w:val="28"/>
          <w:szCs w:val="28"/>
        </w:rPr>
        <w:t>must</w:t>
      </w:r>
      <w:r>
        <w:rPr>
          <w:sz w:val="28"/>
          <w:szCs w:val="28"/>
        </w:rPr>
        <w:t xml:space="preserve"> be moved due to the HDI Training Room not being available. The members in attendance agreed to move the meeting one week to Wednesday, October 30</w:t>
      </w:r>
      <w:r w:rsidR="00131B64">
        <w:rPr>
          <w:sz w:val="28"/>
          <w:szCs w:val="28"/>
        </w:rPr>
        <w:t>.</w:t>
      </w:r>
      <w:r>
        <w:rPr>
          <w:sz w:val="28"/>
          <w:szCs w:val="28"/>
        </w:rPr>
        <w:t xml:space="preserve"> Mr. Sisco updated the meeting announcement on the Outlook meeting invitation.</w:t>
      </w:r>
    </w:p>
    <w:p w14:paraId="35E81692" w14:textId="77777777" w:rsidR="002C1398" w:rsidRDefault="002C1398" w:rsidP="00330495">
      <w:pPr>
        <w:pStyle w:val="NoSpacing"/>
        <w:spacing w:line="276" w:lineRule="auto"/>
        <w:rPr>
          <w:sz w:val="28"/>
          <w:szCs w:val="28"/>
        </w:rPr>
      </w:pPr>
    </w:p>
    <w:p w14:paraId="23B6BEA6" w14:textId="77777777" w:rsidR="002C1398" w:rsidRDefault="002C1398" w:rsidP="00330495">
      <w:pPr>
        <w:pStyle w:val="NoSpacing"/>
        <w:spacing w:line="276" w:lineRule="auto"/>
        <w:rPr>
          <w:sz w:val="28"/>
          <w:szCs w:val="28"/>
        </w:rPr>
      </w:pPr>
      <w:r>
        <w:rPr>
          <w:sz w:val="28"/>
          <w:szCs w:val="28"/>
        </w:rPr>
        <w:t>Appointment to Committees: Chair Amy Dougherty appointed the following committee members: Nominating Committee: Chair Bobby Begley, Kelvin Fugate, Gay Pa</w:t>
      </w:r>
      <w:r w:rsidR="001F4807">
        <w:rPr>
          <w:sz w:val="28"/>
          <w:szCs w:val="28"/>
        </w:rPr>
        <w:t>n</w:t>
      </w:r>
      <w:r>
        <w:rPr>
          <w:sz w:val="28"/>
          <w:szCs w:val="28"/>
        </w:rPr>
        <w:t xml:space="preserve">nell, Dale Kite; Public Awareness Committee: Chair Tyler Howard, Robin Bush, Brad Schneider, Megan </w:t>
      </w:r>
      <w:r>
        <w:rPr>
          <w:sz w:val="28"/>
          <w:szCs w:val="28"/>
        </w:rPr>
        <w:lastRenderedPageBreak/>
        <w:t>Coleman, Lukas Saint-Clair, Darrell Mattingly; SPIL Committee: Chair Amy Dougherty, Jan Day, Megan Coleman, Jennifer Dudinskie, Scott Sisco, Brenda Noble. Mr. Sisco will work with committee chairs to schedule meetings.</w:t>
      </w:r>
    </w:p>
    <w:p w14:paraId="34BCB774" w14:textId="77777777" w:rsidR="00CE3823" w:rsidRDefault="00CE3823" w:rsidP="00330495">
      <w:pPr>
        <w:pStyle w:val="NoSpacing"/>
        <w:spacing w:line="276" w:lineRule="auto"/>
        <w:rPr>
          <w:sz w:val="28"/>
          <w:szCs w:val="28"/>
        </w:rPr>
      </w:pPr>
    </w:p>
    <w:p w14:paraId="3495BF9C" w14:textId="2EB5A4C5" w:rsidR="00A4188B" w:rsidRDefault="00CE3823" w:rsidP="00330495">
      <w:pPr>
        <w:pStyle w:val="NoSpacing"/>
        <w:spacing w:line="276" w:lineRule="auto"/>
        <w:rPr>
          <w:sz w:val="28"/>
          <w:szCs w:val="28"/>
        </w:rPr>
      </w:pPr>
      <w:r>
        <w:rPr>
          <w:sz w:val="28"/>
          <w:szCs w:val="28"/>
        </w:rPr>
        <w:t>Chair Dougherty adjourned the meeting at 11:34 a.m.</w:t>
      </w:r>
    </w:p>
    <w:sectPr w:rsidR="00A4188B" w:rsidSect="0027031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3"/>
    <w:rsid w:val="000D04CF"/>
    <w:rsid w:val="000E4327"/>
    <w:rsid w:val="000E65C3"/>
    <w:rsid w:val="00131B64"/>
    <w:rsid w:val="00154863"/>
    <w:rsid w:val="00197E45"/>
    <w:rsid w:val="001A7056"/>
    <w:rsid w:val="001F4807"/>
    <w:rsid w:val="00221313"/>
    <w:rsid w:val="002501EC"/>
    <w:rsid w:val="00270317"/>
    <w:rsid w:val="002706D3"/>
    <w:rsid w:val="002870B8"/>
    <w:rsid w:val="002B55B5"/>
    <w:rsid w:val="002C1398"/>
    <w:rsid w:val="003037E5"/>
    <w:rsid w:val="00330495"/>
    <w:rsid w:val="00344B30"/>
    <w:rsid w:val="003621E2"/>
    <w:rsid w:val="003C6108"/>
    <w:rsid w:val="00414AD0"/>
    <w:rsid w:val="004A7777"/>
    <w:rsid w:val="004B43C9"/>
    <w:rsid w:val="004C0318"/>
    <w:rsid w:val="004F1E36"/>
    <w:rsid w:val="005035FF"/>
    <w:rsid w:val="005068B0"/>
    <w:rsid w:val="00523F0F"/>
    <w:rsid w:val="005977EA"/>
    <w:rsid w:val="005D2F02"/>
    <w:rsid w:val="00665E78"/>
    <w:rsid w:val="006665C1"/>
    <w:rsid w:val="006A0B1A"/>
    <w:rsid w:val="007B347D"/>
    <w:rsid w:val="007B65C4"/>
    <w:rsid w:val="007E08D0"/>
    <w:rsid w:val="008174A4"/>
    <w:rsid w:val="00830601"/>
    <w:rsid w:val="00832F78"/>
    <w:rsid w:val="00883A49"/>
    <w:rsid w:val="008A7B66"/>
    <w:rsid w:val="00901105"/>
    <w:rsid w:val="00925C08"/>
    <w:rsid w:val="009416CD"/>
    <w:rsid w:val="00944713"/>
    <w:rsid w:val="009510CB"/>
    <w:rsid w:val="009662FB"/>
    <w:rsid w:val="00977929"/>
    <w:rsid w:val="009D3A06"/>
    <w:rsid w:val="00A145A4"/>
    <w:rsid w:val="00A146DF"/>
    <w:rsid w:val="00A21107"/>
    <w:rsid w:val="00A4188B"/>
    <w:rsid w:val="00A853CE"/>
    <w:rsid w:val="00B263C3"/>
    <w:rsid w:val="00B27E46"/>
    <w:rsid w:val="00B902FA"/>
    <w:rsid w:val="00BE467E"/>
    <w:rsid w:val="00BF6EFB"/>
    <w:rsid w:val="00C343FA"/>
    <w:rsid w:val="00C447D6"/>
    <w:rsid w:val="00C72625"/>
    <w:rsid w:val="00C83E3E"/>
    <w:rsid w:val="00C861E9"/>
    <w:rsid w:val="00C8659B"/>
    <w:rsid w:val="00CA20DC"/>
    <w:rsid w:val="00CB31D3"/>
    <w:rsid w:val="00CB5C7B"/>
    <w:rsid w:val="00CC4DC5"/>
    <w:rsid w:val="00CE3823"/>
    <w:rsid w:val="00D32DD8"/>
    <w:rsid w:val="00D40419"/>
    <w:rsid w:val="00D610A8"/>
    <w:rsid w:val="00D834AB"/>
    <w:rsid w:val="00D879BC"/>
    <w:rsid w:val="00D917D0"/>
    <w:rsid w:val="00D968E9"/>
    <w:rsid w:val="00E07D1E"/>
    <w:rsid w:val="00E741FD"/>
    <w:rsid w:val="00E873D4"/>
    <w:rsid w:val="00EB7457"/>
    <w:rsid w:val="00EC3294"/>
    <w:rsid w:val="00EC5011"/>
    <w:rsid w:val="00EC58B3"/>
    <w:rsid w:val="00EF0BFB"/>
    <w:rsid w:val="00FA3AFB"/>
    <w:rsid w:val="00FB2032"/>
    <w:rsid w:val="00FC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1A5C"/>
  <w15:chartTrackingRefBased/>
  <w15:docId w15:val="{E1992F31-4449-4F23-A8D3-5E03FD6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713"/>
    <w:pPr>
      <w:spacing w:after="0" w:line="240" w:lineRule="auto"/>
    </w:pPr>
  </w:style>
  <w:style w:type="character" w:styleId="CommentReference">
    <w:name w:val="annotation reference"/>
    <w:basedOn w:val="DefaultParagraphFont"/>
    <w:uiPriority w:val="99"/>
    <w:semiHidden/>
    <w:unhideWhenUsed/>
    <w:rsid w:val="009D3A06"/>
    <w:rPr>
      <w:sz w:val="16"/>
      <w:szCs w:val="16"/>
    </w:rPr>
  </w:style>
  <w:style w:type="paragraph" w:styleId="CommentText">
    <w:name w:val="annotation text"/>
    <w:basedOn w:val="Normal"/>
    <w:link w:val="CommentTextChar"/>
    <w:uiPriority w:val="99"/>
    <w:semiHidden/>
    <w:unhideWhenUsed/>
    <w:rsid w:val="009D3A06"/>
    <w:pPr>
      <w:spacing w:line="240" w:lineRule="auto"/>
    </w:pPr>
    <w:rPr>
      <w:sz w:val="20"/>
      <w:szCs w:val="20"/>
    </w:rPr>
  </w:style>
  <w:style w:type="character" w:customStyle="1" w:styleId="CommentTextChar">
    <w:name w:val="Comment Text Char"/>
    <w:basedOn w:val="DefaultParagraphFont"/>
    <w:link w:val="CommentText"/>
    <w:uiPriority w:val="99"/>
    <w:semiHidden/>
    <w:rsid w:val="009D3A06"/>
    <w:rPr>
      <w:sz w:val="20"/>
      <w:szCs w:val="20"/>
    </w:rPr>
  </w:style>
  <w:style w:type="paragraph" w:styleId="CommentSubject">
    <w:name w:val="annotation subject"/>
    <w:basedOn w:val="CommentText"/>
    <w:next w:val="CommentText"/>
    <w:link w:val="CommentSubjectChar"/>
    <w:uiPriority w:val="99"/>
    <w:semiHidden/>
    <w:unhideWhenUsed/>
    <w:rsid w:val="009D3A06"/>
    <w:rPr>
      <w:b/>
      <w:bCs/>
    </w:rPr>
  </w:style>
  <w:style w:type="character" w:customStyle="1" w:styleId="CommentSubjectChar">
    <w:name w:val="Comment Subject Char"/>
    <w:basedOn w:val="CommentTextChar"/>
    <w:link w:val="CommentSubject"/>
    <w:uiPriority w:val="99"/>
    <w:semiHidden/>
    <w:rsid w:val="009D3A06"/>
    <w:rPr>
      <w:b/>
      <w:bCs/>
      <w:sz w:val="20"/>
      <w:szCs w:val="20"/>
    </w:rPr>
  </w:style>
  <w:style w:type="paragraph" w:styleId="BalloonText">
    <w:name w:val="Balloon Text"/>
    <w:basedOn w:val="Normal"/>
    <w:link w:val="BalloonTextChar"/>
    <w:uiPriority w:val="99"/>
    <w:semiHidden/>
    <w:unhideWhenUsed/>
    <w:rsid w:val="009D3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F1A63C-E073-4BFD-9B9D-1FB33A975BF6}"/>
</file>

<file path=customXml/itemProps2.xml><?xml version="1.0" encoding="utf-8"?>
<ds:datastoreItem xmlns:ds="http://schemas.openxmlformats.org/officeDocument/2006/customXml" ds:itemID="{D5A169B7-F293-41ED-9085-4A2127B28385}"/>
</file>

<file path=customXml/itemProps3.xml><?xml version="1.0" encoding="utf-8"?>
<ds:datastoreItem xmlns:ds="http://schemas.openxmlformats.org/officeDocument/2006/customXml" ds:itemID="{CA6125DC-7DBF-488A-92CD-5B7C7C00A69A}"/>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SILC Minutes</dc:title>
  <dc:subject/>
  <dc:creator>Sisco, Scott (CHFS DAIL DQL)</dc:creator>
  <cp:keywords/>
  <dc:description/>
  <cp:lastModifiedBy>Sisco, Scott (CHFS DAIL DQL)</cp:lastModifiedBy>
  <cp:revision>3</cp:revision>
  <dcterms:created xsi:type="dcterms:W3CDTF">2019-08-01T15:21:00Z</dcterms:created>
  <dcterms:modified xsi:type="dcterms:W3CDTF">2019-08-23T14:13:00Z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