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45CEA" w14:textId="77777777" w:rsidR="00880E36" w:rsidRPr="00061D3C" w:rsidRDefault="00061D3C" w:rsidP="00061D3C">
      <w:pPr>
        <w:spacing w:after="0"/>
        <w:jc w:val="center"/>
        <w:rPr>
          <w:b/>
          <w:sz w:val="36"/>
          <w:szCs w:val="36"/>
        </w:rPr>
      </w:pPr>
      <w:r w:rsidRPr="00061D3C">
        <w:rPr>
          <w:b/>
          <w:sz w:val="36"/>
          <w:szCs w:val="36"/>
        </w:rPr>
        <w:t>Kentucky Statewide Independent Living Council</w:t>
      </w:r>
      <w:r w:rsidR="00C75C2B">
        <w:rPr>
          <w:b/>
          <w:sz w:val="36"/>
          <w:szCs w:val="36"/>
        </w:rPr>
        <w:br/>
      </w:r>
      <w:r w:rsidR="00CD5921" w:rsidRPr="00061D3C">
        <w:rPr>
          <w:b/>
          <w:sz w:val="36"/>
          <w:szCs w:val="36"/>
        </w:rPr>
        <w:t>Executive Committee Meeting</w:t>
      </w:r>
    </w:p>
    <w:p w14:paraId="76A4DE12" w14:textId="12A4A645" w:rsidR="00CD5921" w:rsidRPr="00061D3C" w:rsidRDefault="002D14EA" w:rsidP="00061D3C">
      <w:pPr>
        <w:spacing w:after="0"/>
        <w:jc w:val="center"/>
        <w:rPr>
          <w:b/>
          <w:sz w:val="36"/>
          <w:szCs w:val="36"/>
        </w:rPr>
      </w:pPr>
      <w:r>
        <w:rPr>
          <w:b/>
          <w:sz w:val="36"/>
          <w:szCs w:val="36"/>
        </w:rPr>
        <w:t xml:space="preserve">Minutes   </w:t>
      </w:r>
      <w:r w:rsidR="002F4F48">
        <w:rPr>
          <w:b/>
          <w:sz w:val="36"/>
          <w:szCs w:val="36"/>
        </w:rPr>
        <w:t>3/12/19</w:t>
      </w:r>
    </w:p>
    <w:p w14:paraId="454546E9" w14:textId="120F96A8" w:rsidR="0025465C" w:rsidRDefault="002D14EA" w:rsidP="002D14EA">
      <w:pPr>
        <w:rPr>
          <w:sz w:val="28"/>
          <w:szCs w:val="36"/>
        </w:rPr>
      </w:pPr>
      <w:r w:rsidRPr="002D14EA">
        <w:rPr>
          <w:b/>
          <w:sz w:val="28"/>
          <w:szCs w:val="36"/>
        </w:rPr>
        <w:t>Members Present:</w:t>
      </w:r>
      <w:r>
        <w:rPr>
          <w:b/>
          <w:sz w:val="28"/>
          <w:szCs w:val="36"/>
        </w:rPr>
        <w:t xml:space="preserve"> </w:t>
      </w:r>
      <w:r>
        <w:rPr>
          <w:sz w:val="28"/>
          <w:szCs w:val="36"/>
        </w:rPr>
        <w:t>Chair Amy Dougherty, Vice Chair Joe Cowan, Member-At-Large Bobby Begley, Member-At-Large Kelvin Fugate</w:t>
      </w:r>
    </w:p>
    <w:p w14:paraId="7B135882" w14:textId="6BBB2913" w:rsidR="002D14EA" w:rsidRDefault="002D14EA" w:rsidP="002D14EA">
      <w:pPr>
        <w:rPr>
          <w:sz w:val="28"/>
          <w:szCs w:val="36"/>
        </w:rPr>
      </w:pPr>
      <w:r w:rsidRPr="002D14EA">
        <w:rPr>
          <w:b/>
          <w:sz w:val="28"/>
          <w:szCs w:val="36"/>
        </w:rPr>
        <w:t>Members Absent:</w:t>
      </w:r>
      <w:r>
        <w:rPr>
          <w:sz w:val="28"/>
          <w:szCs w:val="36"/>
        </w:rPr>
        <w:t xml:space="preserve"> Public Awareness Committee Chair Robin Bush, Bylaws Committee Chair Jan Day</w:t>
      </w:r>
    </w:p>
    <w:p w14:paraId="0623BF75" w14:textId="44253FF3" w:rsidR="002D14EA" w:rsidRPr="002D14EA" w:rsidRDefault="002D14EA" w:rsidP="002D14EA">
      <w:pPr>
        <w:rPr>
          <w:sz w:val="24"/>
          <w:szCs w:val="32"/>
          <w:u w:val="single"/>
        </w:rPr>
      </w:pPr>
      <w:r w:rsidRPr="002D14EA">
        <w:rPr>
          <w:b/>
          <w:sz w:val="28"/>
          <w:szCs w:val="36"/>
        </w:rPr>
        <w:t>Guests Present:</w:t>
      </w:r>
      <w:r>
        <w:rPr>
          <w:sz w:val="28"/>
          <w:szCs w:val="36"/>
        </w:rPr>
        <w:t xml:space="preserve"> Marlene Huff and Megan Coleman from Independence Place; SILC Coordinator Scott </w:t>
      </w:r>
      <w:proofErr w:type="spellStart"/>
      <w:r>
        <w:rPr>
          <w:sz w:val="28"/>
          <w:szCs w:val="36"/>
        </w:rPr>
        <w:t>Sisco</w:t>
      </w:r>
      <w:proofErr w:type="spellEnd"/>
    </w:p>
    <w:p w14:paraId="151E3A05" w14:textId="0EEA0874" w:rsidR="00D45EB2" w:rsidRPr="002D14EA" w:rsidRDefault="002D14EA" w:rsidP="00D45EB2">
      <w:pPr>
        <w:rPr>
          <w:sz w:val="28"/>
          <w:szCs w:val="32"/>
        </w:rPr>
      </w:pPr>
      <w:r>
        <w:rPr>
          <w:sz w:val="28"/>
          <w:szCs w:val="32"/>
        </w:rPr>
        <w:t xml:space="preserve">Chair </w:t>
      </w:r>
      <w:r w:rsidR="00024FD5" w:rsidRPr="002D14EA">
        <w:rPr>
          <w:sz w:val="28"/>
          <w:szCs w:val="32"/>
        </w:rPr>
        <w:t>Amy Dougherty</w:t>
      </w:r>
      <w:r>
        <w:rPr>
          <w:sz w:val="28"/>
          <w:szCs w:val="32"/>
        </w:rPr>
        <w:t xml:space="preserve"> called the meeting to order at 10:02 a.m.</w:t>
      </w:r>
      <w:r w:rsidR="00D45EB2" w:rsidRPr="002D14EA">
        <w:rPr>
          <w:sz w:val="28"/>
          <w:szCs w:val="32"/>
        </w:rPr>
        <w:tab/>
      </w:r>
    </w:p>
    <w:p w14:paraId="6E1CAF39" w14:textId="0A8B2778" w:rsidR="002F4F48" w:rsidRDefault="002D14EA" w:rsidP="002D14EA">
      <w:pPr>
        <w:rPr>
          <w:sz w:val="28"/>
          <w:szCs w:val="32"/>
        </w:rPr>
      </w:pPr>
      <w:r>
        <w:rPr>
          <w:sz w:val="28"/>
          <w:szCs w:val="32"/>
        </w:rPr>
        <w:t xml:space="preserve">SILC Coordinator </w:t>
      </w:r>
      <w:r w:rsidRPr="002D14EA">
        <w:rPr>
          <w:sz w:val="28"/>
          <w:szCs w:val="32"/>
        </w:rPr>
        <w:t xml:space="preserve">Scott </w:t>
      </w:r>
      <w:proofErr w:type="spellStart"/>
      <w:r w:rsidRPr="002D14EA">
        <w:rPr>
          <w:sz w:val="28"/>
          <w:szCs w:val="32"/>
        </w:rPr>
        <w:t>Sisco</w:t>
      </w:r>
      <w:proofErr w:type="spellEnd"/>
      <w:r w:rsidRPr="002D14EA">
        <w:rPr>
          <w:sz w:val="28"/>
          <w:szCs w:val="32"/>
        </w:rPr>
        <w:t xml:space="preserve"> </w:t>
      </w:r>
      <w:r>
        <w:rPr>
          <w:sz w:val="28"/>
          <w:szCs w:val="32"/>
        </w:rPr>
        <w:t>gave an update on the SPIL Process after attending the SILC Congress.</w:t>
      </w:r>
      <w:r w:rsidRPr="002D14EA">
        <w:t xml:space="preserve"> </w:t>
      </w:r>
      <w:r w:rsidRPr="002D14EA">
        <w:rPr>
          <w:sz w:val="28"/>
          <w:szCs w:val="32"/>
        </w:rPr>
        <w:t xml:space="preserve">ACL expects </w:t>
      </w:r>
      <w:r>
        <w:rPr>
          <w:sz w:val="28"/>
          <w:szCs w:val="32"/>
        </w:rPr>
        <w:t>the new SPIL instrument</w:t>
      </w:r>
      <w:r w:rsidRPr="002D14EA">
        <w:rPr>
          <w:sz w:val="28"/>
          <w:szCs w:val="32"/>
        </w:rPr>
        <w:t xml:space="preserve"> to </w:t>
      </w:r>
      <w:proofErr w:type="gramStart"/>
      <w:r w:rsidRPr="002D14EA">
        <w:rPr>
          <w:sz w:val="28"/>
          <w:szCs w:val="32"/>
        </w:rPr>
        <w:t>be added</w:t>
      </w:r>
      <w:proofErr w:type="gramEnd"/>
      <w:r w:rsidRPr="002D14EA">
        <w:rPr>
          <w:sz w:val="28"/>
          <w:szCs w:val="32"/>
        </w:rPr>
        <w:t xml:space="preserve"> to the Federal Register in May where it will be open </w:t>
      </w:r>
      <w:r>
        <w:rPr>
          <w:sz w:val="28"/>
          <w:szCs w:val="32"/>
        </w:rPr>
        <w:t xml:space="preserve">for 60 days for public comment. </w:t>
      </w:r>
      <w:r w:rsidRPr="002D14EA">
        <w:rPr>
          <w:sz w:val="28"/>
          <w:szCs w:val="32"/>
        </w:rPr>
        <w:t xml:space="preserve">July and August </w:t>
      </w:r>
      <w:proofErr w:type="gramStart"/>
      <w:r w:rsidRPr="002D14EA">
        <w:rPr>
          <w:sz w:val="28"/>
          <w:szCs w:val="32"/>
        </w:rPr>
        <w:t>will be utilized</w:t>
      </w:r>
      <w:proofErr w:type="gramEnd"/>
      <w:r w:rsidRPr="002D14EA">
        <w:rPr>
          <w:sz w:val="28"/>
          <w:szCs w:val="32"/>
        </w:rPr>
        <w:t xml:space="preserve"> </w:t>
      </w:r>
      <w:r>
        <w:rPr>
          <w:sz w:val="28"/>
          <w:szCs w:val="32"/>
        </w:rPr>
        <w:t xml:space="preserve">by ACL </w:t>
      </w:r>
      <w:r w:rsidRPr="002D14EA">
        <w:rPr>
          <w:sz w:val="28"/>
          <w:szCs w:val="32"/>
        </w:rPr>
        <w:t xml:space="preserve">to complete revisions based on the comments. </w:t>
      </w:r>
      <w:r>
        <w:rPr>
          <w:sz w:val="28"/>
          <w:szCs w:val="32"/>
        </w:rPr>
        <w:t>The instrument</w:t>
      </w:r>
      <w:r w:rsidRPr="002D14EA">
        <w:rPr>
          <w:sz w:val="28"/>
          <w:szCs w:val="32"/>
        </w:rPr>
        <w:t xml:space="preserve"> </w:t>
      </w:r>
      <w:proofErr w:type="gramStart"/>
      <w:r w:rsidRPr="002D14EA">
        <w:rPr>
          <w:sz w:val="28"/>
          <w:szCs w:val="32"/>
        </w:rPr>
        <w:t>will then be added</w:t>
      </w:r>
      <w:proofErr w:type="gramEnd"/>
      <w:r w:rsidRPr="002D14EA">
        <w:rPr>
          <w:sz w:val="28"/>
          <w:szCs w:val="32"/>
        </w:rPr>
        <w:t xml:space="preserve"> back to the Federal Register for 30 days. </w:t>
      </w:r>
      <w:r>
        <w:rPr>
          <w:sz w:val="28"/>
          <w:szCs w:val="32"/>
        </w:rPr>
        <w:t>T</w:t>
      </w:r>
      <w:r w:rsidRPr="002D14EA">
        <w:rPr>
          <w:sz w:val="28"/>
          <w:szCs w:val="32"/>
        </w:rPr>
        <w:t xml:space="preserve">raining </w:t>
      </w:r>
      <w:proofErr w:type="gramStart"/>
      <w:r w:rsidRPr="002D14EA">
        <w:rPr>
          <w:sz w:val="28"/>
          <w:szCs w:val="32"/>
        </w:rPr>
        <w:t>will be offered</w:t>
      </w:r>
      <w:proofErr w:type="gramEnd"/>
      <w:r w:rsidRPr="002D14EA">
        <w:rPr>
          <w:sz w:val="28"/>
          <w:szCs w:val="32"/>
        </w:rPr>
        <w:t xml:space="preserve"> and guidance released in November and December.</w:t>
      </w:r>
      <w:r>
        <w:rPr>
          <w:sz w:val="28"/>
          <w:szCs w:val="32"/>
        </w:rPr>
        <w:t xml:space="preserve"> </w:t>
      </w:r>
      <w:r w:rsidRPr="002D14EA">
        <w:rPr>
          <w:sz w:val="28"/>
          <w:szCs w:val="32"/>
        </w:rPr>
        <w:t xml:space="preserve">SILCs will begin meeting in January 2020 to work on the new SPIL, which </w:t>
      </w:r>
      <w:proofErr w:type="gramStart"/>
      <w:r w:rsidRPr="002D14EA">
        <w:rPr>
          <w:sz w:val="28"/>
          <w:szCs w:val="32"/>
        </w:rPr>
        <w:t>will be submitted</w:t>
      </w:r>
      <w:proofErr w:type="gramEnd"/>
      <w:r w:rsidRPr="002D14EA">
        <w:rPr>
          <w:sz w:val="28"/>
          <w:szCs w:val="32"/>
        </w:rPr>
        <w:t xml:space="preserve"> by July 30, 2020. It will be effective 10/1/2020 for three years.</w:t>
      </w:r>
      <w:r>
        <w:rPr>
          <w:sz w:val="28"/>
          <w:szCs w:val="32"/>
        </w:rPr>
        <w:t xml:space="preserve"> </w:t>
      </w:r>
      <w:r>
        <w:rPr>
          <w:sz w:val="28"/>
          <w:szCs w:val="32"/>
        </w:rPr>
        <w:tab/>
      </w:r>
      <w:r>
        <w:rPr>
          <w:sz w:val="28"/>
          <w:szCs w:val="32"/>
        </w:rPr>
        <w:tab/>
      </w:r>
    </w:p>
    <w:p w14:paraId="1775D55A" w14:textId="06A09C96" w:rsidR="002D14EA" w:rsidRDefault="002D14EA" w:rsidP="002D14EA">
      <w:pPr>
        <w:rPr>
          <w:sz w:val="28"/>
          <w:szCs w:val="32"/>
        </w:rPr>
      </w:pPr>
      <w:r>
        <w:rPr>
          <w:sz w:val="28"/>
          <w:szCs w:val="32"/>
        </w:rPr>
        <w:t xml:space="preserve">To extend the current SPIL for one year, the Kentucky SILC will be submitting a substantial change since we will be changing some of the goals, objectives and activities. The forum at the April meeting will serve as the public comment period. We have given more than 30 </w:t>
      </w:r>
      <w:proofErr w:type="spellStart"/>
      <w:r>
        <w:rPr>
          <w:sz w:val="28"/>
          <w:szCs w:val="32"/>
        </w:rPr>
        <w:t>days notice</w:t>
      </w:r>
      <w:proofErr w:type="spellEnd"/>
      <w:r>
        <w:rPr>
          <w:sz w:val="28"/>
          <w:szCs w:val="32"/>
        </w:rPr>
        <w:t xml:space="preserve"> and placed the SPIL on the website for review. The timeline for submitting the amendment is:</w:t>
      </w:r>
    </w:p>
    <w:p w14:paraId="5A7AD5F0" w14:textId="12605389" w:rsidR="002D14EA" w:rsidRPr="00AB4A83" w:rsidRDefault="002D14EA" w:rsidP="002D14EA">
      <w:pPr>
        <w:rPr>
          <w:sz w:val="28"/>
          <w:szCs w:val="32"/>
        </w:rPr>
      </w:pPr>
      <w:r w:rsidRPr="00AB4A83">
        <w:rPr>
          <w:sz w:val="28"/>
          <w:szCs w:val="32"/>
        </w:rPr>
        <w:t xml:space="preserve">May 1 </w:t>
      </w:r>
      <w:proofErr w:type="gramStart"/>
      <w:r w:rsidRPr="00AB4A83">
        <w:rPr>
          <w:sz w:val="28"/>
          <w:szCs w:val="32"/>
        </w:rPr>
        <w:t xml:space="preserve">– </w:t>
      </w:r>
      <w:r w:rsidRPr="00AB4A83">
        <w:rPr>
          <w:sz w:val="28"/>
          <w:szCs w:val="32"/>
        </w:rPr>
        <w:t xml:space="preserve"> Communicate</w:t>
      </w:r>
      <w:proofErr w:type="gramEnd"/>
      <w:r w:rsidRPr="00AB4A83">
        <w:rPr>
          <w:sz w:val="28"/>
          <w:szCs w:val="32"/>
        </w:rPr>
        <w:t xml:space="preserve"> to Regina</w:t>
      </w:r>
      <w:r w:rsidRPr="00AB4A83">
        <w:rPr>
          <w:sz w:val="28"/>
          <w:szCs w:val="32"/>
        </w:rPr>
        <w:t xml:space="preserve"> </w:t>
      </w:r>
      <w:proofErr w:type="spellStart"/>
      <w:r w:rsidRPr="00AB4A83">
        <w:rPr>
          <w:sz w:val="28"/>
          <w:szCs w:val="32"/>
        </w:rPr>
        <w:t>Blye</w:t>
      </w:r>
      <w:proofErr w:type="spellEnd"/>
      <w:r w:rsidRPr="00AB4A83">
        <w:rPr>
          <w:sz w:val="28"/>
          <w:szCs w:val="32"/>
        </w:rPr>
        <w:t xml:space="preserve"> the intention of the SILC</w:t>
      </w:r>
      <w:r w:rsidRPr="00AB4A83">
        <w:rPr>
          <w:sz w:val="28"/>
          <w:szCs w:val="32"/>
        </w:rPr>
        <w:t xml:space="preserve"> so submit a substantial change</w:t>
      </w:r>
    </w:p>
    <w:p w14:paraId="356E3CF8" w14:textId="77777777" w:rsidR="002D14EA" w:rsidRPr="00AB4A83" w:rsidRDefault="002D14EA" w:rsidP="002D14EA">
      <w:pPr>
        <w:rPr>
          <w:sz w:val="28"/>
          <w:szCs w:val="32"/>
        </w:rPr>
      </w:pPr>
      <w:r w:rsidRPr="00AB4A83">
        <w:rPr>
          <w:sz w:val="28"/>
          <w:szCs w:val="32"/>
        </w:rPr>
        <w:t>July 31 – deadline to submit SPIL changes</w:t>
      </w:r>
    </w:p>
    <w:p w14:paraId="6125B555" w14:textId="77777777" w:rsidR="002D14EA" w:rsidRPr="00AB4A83" w:rsidRDefault="002D14EA" w:rsidP="002D14EA">
      <w:pPr>
        <w:rPr>
          <w:sz w:val="28"/>
          <w:szCs w:val="32"/>
        </w:rPr>
      </w:pPr>
      <w:r w:rsidRPr="00AB4A83">
        <w:rPr>
          <w:sz w:val="28"/>
          <w:szCs w:val="32"/>
        </w:rPr>
        <w:t>August 1 – ACL begins review of SPIL changes</w:t>
      </w:r>
    </w:p>
    <w:p w14:paraId="7EAA6367" w14:textId="77777777" w:rsidR="002D14EA" w:rsidRPr="00AB4A83" w:rsidRDefault="002D14EA" w:rsidP="002D14EA">
      <w:pPr>
        <w:rPr>
          <w:sz w:val="28"/>
          <w:szCs w:val="32"/>
        </w:rPr>
      </w:pPr>
      <w:r w:rsidRPr="00AB4A83">
        <w:rPr>
          <w:sz w:val="28"/>
          <w:szCs w:val="32"/>
        </w:rPr>
        <w:lastRenderedPageBreak/>
        <w:t>September 30 – SILCs should have received updated and approved SPIL from ACL for implementation beginning 10/1/2019.</w:t>
      </w:r>
    </w:p>
    <w:p w14:paraId="5AA3D6F8" w14:textId="77777777" w:rsidR="002D14EA" w:rsidRPr="002D14EA" w:rsidRDefault="002D14EA" w:rsidP="002D14EA">
      <w:pPr>
        <w:rPr>
          <w:sz w:val="28"/>
          <w:szCs w:val="32"/>
        </w:rPr>
      </w:pPr>
    </w:p>
    <w:p w14:paraId="0450E487" w14:textId="14715D9A" w:rsidR="001B31AB" w:rsidRPr="00AB4A83" w:rsidRDefault="007F2AB2" w:rsidP="00D45EB2">
      <w:pPr>
        <w:rPr>
          <w:b/>
          <w:sz w:val="28"/>
          <w:szCs w:val="32"/>
        </w:rPr>
      </w:pPr>
      <w:r w:rsidRPr="00AB4A83">
        <w:rPr>
          <w:b/>
          <w:sz w:val="28"/>
          <w:szCs w:val="32"/>
        </w:rPr>
        <w:t>Update from other Committees</w:t>
      </w:r>
      <w:r w:rsidR="001B31AB" w:rsidRPr="00AB4A83">
        <w:rPr>
          <w:b/>
          <w:sz w:val="28"/>
          <w:szCs w:val="32"/>
        </w:rPr>
        <w:tab/>
      </w:r>
      <w:r w:rsidR="001B31AB" w:rsidRPr="00AB4A83">
        <w:rPr>
          <w:b/>
          <w:sz w:val="28"/>
          <w:szCs w:val="32"/>
        </w:rPr>
        <w:tab/>
      </w:r>
      <w:r w:rsidR="001B31AB" w:rsidRPr="00AB4A83">
        <w:rPr>
          <w:b/>
          <w:sz w:val="28"/>
          <w:szCs w:val="32"/>
        </w:rPr>
        <w:tab/>
      </w:r>
      <w:r w:rsidR="001B31AB" w:rsidRPr="00AB4A83">
        <w:rPr>
          <w:b/>
          <w:sz w:val="28"/>
          <w:szCs w:val="32"/>
        </w:rPr>
        <w:tab/>
      </w:r>
      <w:r w:rsidR="001B31AB" w:rsidRPr="00AB4A83">
        <w:rPr>
          <w:b/>
          <w:sz w:val="28"/>
          <w:szCs w:val="32"/>
        </w:rPr>
        <w:tab/>
      </w:r>
    </w:p>
    <w:p w14:paraId="05E4C593" w14:textId="6FDAD3EF" w:rsidR="007F2AB2" w:rsidRDefault="002F4F48" w:rsidP="007F2AB2">
      <w:pPr>
        <w:ind w:firstLine="720"/>
        <w:rPr>
          <w:sz w:val="28"/>
          <w:szCs w:val="32"/>
        </w:rPr>
      </w:pPr>
      <w:r w:rsidRPr="002D14EA">
        <w:rPr>
          <w:sz w:val="28"/>
          <w:szCs w:val="32"/>
        </w:rPr>
        <w:t>Nominating Committee</w:t>
      </w:r>
      <w:r w:rsidR="002D14EA">
        <w:rPr>
          <w:sz w:val="28"/>
          <w:szCs w:val="32"/>
        </w:rPr>
        <w:t xml:space="preserve"> Chair </w:t>
      </w:r>
      <w:r w:rsidR="007F2AB2" w:rsidRPr="002D14EA">
        <w:rPr>
          <w:sz w:val="28"/>
          <w:szCs w:val="32"/>
        </w:rPr>
        <w:t>Bobby Begley</w:t>
      </w:r>
      <w:r w:rsidR="002D14EA">
        <w:rPr>
          <w:sz w:val="28"/>
          <w:szCs w:val="32"/>
        </w:rPr>
        <w:t xml:space="preserve"> reported that three new members </w:t>
      </w:r>
      <w:proofErr w:type="gramStart"/>
      <w:r w:rsidR="002D14EA">
        <w:rPr>
          <w:sz w:val="28"/>
          <w:szCs w:val="32"/>
        </w:rPr>
        <w:t>have been appointed</w:t>
      </w:r>
      <w:proofErr w:type="gramEnd"/>
      <w:r w:rsidR="002D14EA">
        <w:rPr>
          <w:sz w:val="28"/>
          <w:szCs w:val="32"/>
        </w:rPr>
        <w:t xml:space="preserve"> to the SILC. There is one other application that we are waiting on action from the governor. Mr. Begley has been in contact with Matt Davis, disability services director </w:t>
      </w:r>
      <w:r w:rsidR="00AB4A83">
        <w:rPr>
          <w:sz w:val="28"/>
          <w:szCs w:val="32"/>
        </w:rPr>
        <w:t xml:space="preserve">at Western Kentucky University, to explain </w:t>
      </w:r>
      <w:proofErr w:type="gramStart"/>
      <w:r w:rsidR="00AB4A83">
        <w:rPr>
          <w:sz w:val="28"/>
          <w:szCs w:val="32"/>
        </w:rPr>
        <w:t>the SILC and what we are looking for in members</w:t>
      </w:r>
      <w:proofErr w:type="gramEnd"/>
      <w:r w:rsidR="00AB4A83">
        <w:rPr>
          <w:sz w:val="28"/>
          <w:szCs w:val="32"/>
        </w:rPr>
        <w:t xml:space="preserve">. Mr. Davis had a couple of people in mind to reach out to. </w:t>
      </w:r>
    </w:p>
    <w:p w14:paraId="390174E1" w14:textId="3AD4C71C" w:rsidR="00AB4A83" w:rsidRDefault="00AB4A83" w:rsidP="007F2AB2">
      <w:pPr>
        <w:ind w:firstLine="720"/>
        <w:rPr>
          <w:sz w:val="28"/>
          <w:szCs w:val="32"/>
        </w:rPr>
      </w:pPr>
      <w:r>
        <w:rPr>
          <w:sz w:val="28"/>
          <w:szCs w:val="32"/>
        </w:rPr>
        <w:t>The Committee will take nominations at the April board meeting for open positions. Election for a Vice Chair and member-at-large will be at that meeting as well. Mr. Begley suggested that committees try to meet at least 10 days prior to the quarterly meetings so that written reports can be prepared for the meeting.</w:t>
      </w:r>
    </w:p>
    <w:p w14:paraId="0FE74807" w14:textId="524CC04F" w:rsidR="00AB4A83" w:rsidRDefault="00AB4A83" w:rsidP="007F2AB2">
      <w:pPr>
        <w:ind w:firstLine="720"/>
        <w:rPr>
          <w:sz w:val="28"/>
          <w:szCs w:val="32"/>
        </w:rPr>
      </w:pPr>
      <w:r>
        <w:rPr>
          <w:sz w:val="28"/>
          <w:szCs w:val="32"/>
        </w:rPr>
        <w:t>Mr. Begley will be getting in touch with disability resource staff at Murray State and Eastern Kentucky universities to ask for assistance in recruiting members as well.</w:t>
      </w:r>
    </w:p>
    <w:p w14:paraId="657A806C" w14:textId="08ED0F74" w:rsidR="00AB4A83" w:rsidRDefault="00AB4A83" w:rsidP="007F2AB2">
      <w:pPr>
        <w:ind w:firstLine="720"/>
        <w:rPr>
          <w:sz w:val="28"/>
          <w:szCs w:val="32"/>
        </w:rPr>
      </w:pPr>
      <w:r>
        <w:rPr>
          <w:sz w:val="28"/>
          <w:szCs w:val="32"/>
        </w:rPr>
        <w:t xml:space="preserve">Chair Dougherty’s term is up in May, and she is eligible to </w:t>
      </w:r>
      <w:proofErr w:type="gramStart"/>
      <w:r>
        <w:rPr>
          <w:sz w:val="28"/>
          <w:szCs w:val="32"/>
        </w:rPr>
        <w:t>be reappointed</w:t>
      </w:r>
      <w:proofErr w:type="gramEnd"/>
      <w:r>
        <w:rPr>
          <w:sz w:val="28"/>
          <w:szCs w:val="32"/>
        </w:rPr>
        <w:t xml:space="preserve">. Mr. </w:t>
      </w:r>
      <w:proofErr w:type="spellStart"/>
      <w:r>
        <w:rPr>
          <w:sz w:val="28"/>
          <w:szCs w:val="32"/>
        </w:rPr>
        <w:t>Sisco</w:t>
      </w:r>
      <w:proofErr w:type="spellEnd"/>
      <w:r>
        <w:rPr>
          <w:sz w:val="28"/>
          <w:szCs w:val="32"/>
        </w:rPr>
        <w:t xml:space="preserve"> will work with her to make sure her application </w:t>
      </w:r>
      <w:proofErr w:type="gramStart"/>
      <w:r>
        <w:rPr>
          <w:sz w:val="28"/>
          <w:szCs w:val="32"/>
        </w:rPr>
        <w:t>is submitted</w:t>
      </w:r>
      <w:proofErr w:type="gramEnd"/>
      <w:r>
        <w:rPr>
          <w:sz w:val="28"/>
          <w:szCs w:val="32"/>
        </w:rPr>
        <w:t>.</w:t>
      </w:r>
    </w:p>
    <w:p w14:paraId="09768CF7" w14:textId="195D46B7" w:rsidR="00AB4A83" w:rsidRPr="002D14EA" w:rsidRDefault="00AB4A83" w:rsidP="007F2AB2">
      <w:pPr>
        <w:ind w:firstLine="720"/>
        <w:rPr>
          <w:sz w:val="28"/>
          <w:szCs w:val="32"/>
        </w:rPr>
      </w:pPr>
      <w:r>
        <w:rPr>
          <w:sz w:val="28"/>
          <w:szCs w:val="32"/>
        </w:rPr>
        <w:t xml:space="preserve">Mr. </w:t>
      </w:r>
      <w:proofErr w:type="spellStart"/>
      <w:r>
        <w:rPr>
          <w:sz w:val="28"/>
          <w:szCs w:val="32"/>
        </w:rPr>
        <w:t>Sisco</w:t>
      </w:r>
      <w:proofErr w:type="spellEnd"/>
      <w:r>
        <w:rPr>
          <w:sz w:val="28"/>
          <w:szCs w:val="32"/>
        </w:rPr>
        <w:t xml:space="preserve"> will reach out to the directors of CAL, IP, DRC and Center for Independent Living Options to determine who will replace Jan Day as the CIL Representative on the SILC, as Ms. Day’s appointment ends in May as well.</w:t>
      </w:r>
    </w:p>
    <w:p w14:paraId="44F7A342" w14:textId="611F3B6C" w:rsidR="007F2AB2" w:rsidRPr="002D14EA" w:rsidRDefault="007F2AB2" w:rsidP="007F2AB2">
      <w:pPr>
        <w:ind w:firstLine="720"/>
        <w:rPr>
          <w:sz w:val="28"/>
          <w:szCs w:val="32"/>
        </w:rPr>
      </w:pPr>
      <w:r w:rsidRPr="002D14EA">
        <w:rPr>
          <w:sz w:val="28"/>
          <w:szCs w:val="32"/>
        </w:rPr>
        <w:t>Bylaws Committee</w:t>
      </w:r>
      <w:r w:rsidRPr="002D14EA">
        <w:rPr>
          <w:sz w:val="28"/>
          <w:szCs w:val="32"/>
        </w:rPr>
        <w:tab/>
      </w:r>
      <w:r w:rsidR="00AB4A83">
        <w:rPr>
          <w:sz w:val="28"/>
          <w:szCs w:val="32"/>
        </w:rPr>
        <w:t xml:space="preserve">Chair </w:t>
      </w:r>
      <w:r w:rsidRPr="002D14EA">
        <w:rPr>
          <w:sz w:val="28"/>
          <w:szCs w:val="32"/>
        </w:rPr>
        <w:t>Jan Day</w:t>
      </w:r>
      <w:r w:rsidR="00AB4A83">
        <w:rPr>
          <w:sz w:val="28"/>
          <w:szCs w:val="32"/>
        </w:rPr>
        <w:t xml:space="preserve"> emailed Mr. </w:t>
      </w:r>
      <w:proofErr w:type="spellStart"/>
      <w:r w:rsidR="00AB4A83">
        <w:rPr>
          <w:sz w:val="28"/>
          <w:szCs w:val="32"/>
        </w:rPr>
        <w:t>Sisco</w:t>
      </w:r>
      <w:proofErr w:type="spellEnd"/>
      <w:r w:rsidR="00AB4A83">
        <w:rPr>
          <w:sz w:val="28"/>
          <w:szCs w:val="32"/>
        </w:rPr>
        <w:t xml:space="preserve"> that she was unable to attend the meeting, but expected to submit Bylaw revisions on Wednesday. Mr. </w:t>
      </w:r>
      <w:proofErr w:type="spellStart"/>
      <w:r w:rsidR="00AB4A83">
        <w:rPr>
          <w:sz w:val="28"/>
          <w:szCs w:val="32"/>
        </w:rPr>
        <w:t>Sisco</w:t>
      </w:r>
      <w:proofErr w:type="spellEnd"/>
      <w:r w:rsidR="00AB4A83">
        <w:rPr>
          <w:sz w:val="28"/>
          <w:szCs w:val="32"/>
        </w:rPr>
        <w:t xml:space="preserve"> will send to the Bylaws Committee for comment.</w:t>
      </w:r>
    </w:p>
    <w:p w14:paraId="5FB5AF24" w14:textId="12CF35E7" w:rsidR="00AB4A83" w:rsidRPr="002D14EA" w:rsidRDefault="007F2AB2" w:rsidP="00AB4A83">
      <w:pPr>
        <w:ind w:firstLine="720"/>
        <w:rPr>
          <w:sz w:val="28"/>
          <w:szCs w:val="32"/>
        </w:rPr>
      </w:pPr>
      <w:r w:rsidRPr="002D14EA">
        <w:rPr>
          <w:sz w:val="28"/>
          <w:szCs w:val="32"/>
        </w:rPr>
        <w:t>Public Awareness</w:t>
      </w:r>
      <w:r w:rsidR="00AB4A83">
        <w:rPr>
          <w:sz w:val="28"/>
          <w:szCs w:val="32"/>
        </w:rPr>
        <w:t xml:space="preserve"> – No report </w:t>
      </w:r>
      <w:proofErr w:type="gramStart"/>
      <w:r w:rsidR="00AB4A83">
        <w:rPr>
          <w:sz w:val="28"/>
          <w:szCs w:val="32"/>
        </w:rPr>
        <w:t>was submitted</w:t>
      </w:r>
      <w:proofErr w:type="gramEnd"/>
      <w:r w:rsidR="00AB4A83">
        <w:rPr>
          <w:sz w:val="28"/>
          <w:szCs w:val="32"/>
        </w:rPr>
        <w:t>.</w:t>
      </w:r>
    </w:p>
    <w:p w14:paraId="4620061F" w14:textId="77777777" w:rsidR="00B81FE7" w:rsidRDefault="00B81FE7" w:rsidP="00D45EB2">
      <w:pPr>
        <w:rPr>
          <w:sz w:val="28"/>
          <w:szCs w:val="32"/>
        </w:rPr>
      </w:pPr>
      <w:r>
        <w:rPr>
          <w:sz w:val="28"/>
          <w:szCs w:val="32"/>
        </w:rPr>
        <w:lastRenderedPageBreak/>
        <w:t xml:space="preserve">Mr. </w:t>
      </w:r>
      <w:proofErr w:type="spellStart"/>
      <w:r>
        <w:rPr>
          <w:sz w:val="28"/>
          <w:szCs w:val="32"/>
        </w:rPr>
        <w:t>Sisco</w:t>
      </w:r>
      <w:proofErr w:type="spellEnd"/>
      <w:r>
        <w:rPr>
          <w:sz w:val="28"/>
          <w:szCs w:val="32"/>
        </w:rPr>
        <w:t xml:space="preserve"> is working on the </w:t>
      </w:r>
      <w:r w:rsidR="00D45EB2" w:rsidRPr="002D14EA">
        <w:rPr>
          <w:sz w:val="28"/>
          <w:szCs w:val="32"/>
        </w:rPr>
        <w:t>Next</w:t>
      </w:r>
      <w:r>
        <w:rPr>
          <w:sz w:val="28"/>
          <w:szCs w:val="32"/>
        </w:rPr>
        <w:t xml:space="preserve"> SILC Quarterly Meeting Agenda/Booklet. He will submit as much information to the Council prior to a vacation trip on April 1-5 as available. Additional information </w:t>
      </w:r>
      <w:proofErr w:type="gramStart"/>
      <w:r>
        <w:rPr>
          <w:sz w:val="28"/>
          <w:szCs w:val="32"/>
        </w:rPr>
        <w:t>will be submitted</w:t>
      </w:r>
      <w:proofErr w:type="gramEnd"/>
      <w:r>
        <w:rPr>
          <w:sz w:val="28"/>
          <w:szCs w:val="32"/>
        </w:rPr>
        <w:t xml:space="preserve"> upon his return to the office April 8 and 9.</w:t>
      </w:r>
    </w:p>
    <w:p w14:paraId="4EB9EF89" w14:textId="4589E93B" w:rsidR="007A4EA4" w:rsidRPr="002D14EA" w:rsidRDefault="00B81FE7" w:rsidP="00D45EB2">
      <w:pPr>
        <w:rPr>
          <w:sz w:val="28"/>
          <w:szCs w:val="32"/>
        </w:rPr>
      </w:pPr>
      <w:r>
        <w:rPr>
          <w:sz w:val="28"/>
          <w:szCs w:val="32"/>
        </w:rPr>
        <w:t>Meeting was adjourned at 10:23 a.m.</w:t>
      </w:r>
      <w:bookmarkStart w:id="0" w:name="_GoBack"/>
      <w:bookmarkEnd w:id="0"/>
      <w:r>
        <w:rPr>
          <w:sz w:val="28"/>
          <w:szCs w:val="32"/>
        </w:rPr>
        <w:t xml:space="preserve"> </w:t>
      </w:r>
    </w:p>
    <w:sectPr w:rsidR="007A4EA4" w:rsidRPr="002D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72D3"/>
    <w:multiLevelType w:val="hybridMultilevel"/>
    <w:tmpl w:val="C32CE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21"/>
    <w:rsid w:val="000217FE"/>
    <w:rsid w:val="00024FD5"/>
    <w:rsid w:val="00043E65"/>
    <w:rsid w:val="00061D3C"/>
    <w:rsid w:val="000A2ED2"/>
    <w:rsid w:val="000F05A3"/>
    <w:rsid w:val="001636A4"/>
    <w:rsid w:val="00170FC7"/>
    <w:rsid w:val="001B31AB"/>
    <w:rsid w:val="0025465C"/>
    <w:rsid w:val="002D14EA"/>
    <w:rsid w:val="002F4F48"/>
    <w:rsid w:val="003069B5"/>
    <w:rsid w:val="0030728E"/>
    <w:rsid w:val="0036515A"/>
    <w:rsid w:val="003D12D2"/>
    <w:rsid w:val="00425CA6"/>
    <w:rsid w:val="00493814"/>
    <w:rsid w:val="005A79B4"/>
    <w:rsid w:val="006A102F"/>
    <w:rsid w:val="007A4EA4"/>
    <w:rsid w:val="007F2AB2"/>
    <w:rsid w:val="00880E36"/>
    <w:rsid w:val="00887FC2"/>
    <w:rsid w:val="008C3579"/>
    <w:rsid w:val="00A969EF"/>
    <w:rsid w:val="00AA154F"/>
    <w:rsid w:val="00AB4A83"/>
    <w:rsid w:val="00AF1E86"/>
    <w:rsid w:val="00AF46EF"/>
    <w:rsid w:val="00B4746B"/>
    <w:rsid w:val="00B6120E"/>
    <w:rsid w:val="00B81FE7"/>
    <w:rsid w:val="00C06CE9"/>
    <w:rsid w:val="00C3605F"/>
    <w:rsid w:val="00C54F44"/>
    <w:rsid w:val="00C75C2B"/>
    <w:rsid w:val="00CA6D69"/>
    <w:rsid w:val="00CD5921"/>
    <w:rsid w:val="00D02676"/>
    <w:rsid w:val="00D45EB2"/>
    <w:rsid w:val="00D537E8"/>
    <w:rsid w:val="00D61D80"/>
    <w:rsid w:val="00D64182"/>
    <w:rsid w:val="00DD0FB3"/>
    <w:rsid w:val="00ED234F"/>
    <w:rsid w:val="00F81C97"/>
    <w:rsid w:val="00F9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FF0"/>
  <w15:docId w15:val="{DC807528-D01A-4002-9248-D4BB0840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A4"/>
    <w:pPr>
      <w:ind w:left="720"/>
      <w:contextualSpacing/>
    </w:pPr>
  </w:style>
  <w:style w:type="character" w:styleId="CommentReference">
    <w:name w:val="annotation reference"/>
    <w:basedOn w:val="DefaultParagraphFont"/>
    <w:uiPriority w:val="99"/>
    <w:semiHidden/>
    <w:unhideWhenUsed/>
    <w:rsid w:val="003069B5"/>
    <w:rPr>
      <w:sz w:val="16"/>
      <w:szCs w:val="16"/>
    </w:rPr>
  </w:style>
  <w:style w:type="paragraph" w:styleId="CommentText">
    <w:name w:val="annotation text"/>
    <w:basedOn w:val="Normal"/>
    <w:link w:val="CommentTextChar"/>
    <w:uiPriority w:val="99"/>
    <w:semiHidden/>
    <w:unhideWhenUsed/>
    <w:rsid w:val="003069B5"/>
    <w:pPr>
      <w:spacing w:line="240" w:lineRule="auto"/>
    </w:pPr>
    <w:rPr>
      <w:sz w:val="20"/>
      <w:szCs w:val="20"/>
    </w:rPr>
  </w:style>
  <w:style w:type="character" w:customStyle="1" w:styleId="CommentTextChar">
    <w:name w:val="Comment Text Char"/>
    <w:basedOn w:val="DefaultParagraphFont"/>
    <w:link w:val="CommentText"/>
    <w:uiPriority w:val="99"/>
    <w:semiHidden/>
    <w:rsid w:val="003069B5"/>
    <w:rPr>
      <w:sz w:val="20"/>
      <w:szCs w:val="20"/>
    </w:rPr>
  </w:style>
  <w:style w:type="paragraph" w:styleId="CommentSubject">
    <w:name w:val="annotation subject"/>
    <w:basedOn w:val="CommentText"/>
    <w:next w:val="CommentText"/>
    <w:link w:val="CommentSubjectChar"/>
    <w:uiPriority w:val="99"/>
    <w:semiHidden/>
    <w:unhideWhenUsed/>
    <w:rsid w:val="003069B5"/>
    <w:rPr>
      <w:b/>
      <w:bCs/>
    </w:rPr>
  </w:style>
  <w:style w:type="character" w:customStyle="1" w:styleId="CommentSubjectChar">
    <w:name w:val="Comment Subject Char"/>
    <w:basedOn w:val="CommentTextChar"/>
    <w:link w:val="CommentSubject"/>
    <w:uiPriority w:val="99"/>
    <w:semiHidden/>
    <w:rsid w:val="003069B5"/>
    <w:rPr>
      <w:b/>
      <w:bCs/>
      <w:sz w:val="20"/>
      <w:szCs w:val="20"/>
    </w:rPr>
  </w:style>
  <w:style w:type="paragraph" w:styleId="BalloonText">
    <w:name w:val="Balloon Text"/>
    <w:basedOn w:val="Normal"/>
    <w:link w:val="BalloonTextChar"/>
    <w:uiPriority w:val="99"/>
    <w:semiHidden/>
    <w:unhideWhenUsed/>
    <w:rsid w:val="0030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D98D7-EE20-4A96-B9D1-08B9D1DBED5F}"/>
</file>

<file path=customXml/itemProps2.xml><?xml version="1.0" encoding="utf-8"?>
<ds:datastoreItem xmlns:ds="http://schemas.openxmlformats.org/officeDocument/2006/customXml" ds:itemID="{BC45E398-CC17-4BD3-8BF8-F4ACDC1F29BB}"/>
</file>

<file path=customXml/itemProps3.xml><?xml version="1.0" encoding="utf-8"?>
<ds:datastoreItem xmlns:ds="http://schemas.openxmlformats.org/officeDocument/2006/customXml" ds:itemID="{9AA40EA8-D677-4883-A3FA-AB3F6C2E0583}"/>
</file>

<file path=docProps/app.xml><?xml version="1.0" encoding="utf-8"?>
<Properties xmlns="http://schemas.openxmlformats.org/officeDocument/2006/extended-properties" xmlns:vt="http://schemas.openxmlformats.org/officeDocument/2006/docPropsVTypes">
  <Template>Normal</Template>
  <TotalTime>23</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Meeting Minutes 3.12.19</dc:title>
  <dc:creator>Windows User</dc:creator>
  <cp:lastModifiedBy>Sisco, Scott (CHFS DAIL DQL)</cp:lastModifiedBy>
  <cp:revision>3</cp:revision>
  <cp:lastPrinted>2017-12-12T13:49:00Z</cp:lastPrinted>
  <dcterms:created xsi:type="dcterms:W3CDTF">2019-03-13T18:20:00Z</dcterms:created>
  <dcterms:modified xsi:type="dcterms:W3CDTF">2019-03-13T18:43:00Z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