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9ED" w:rsidRPr="00991694" w:rsidRDefault="0034188E" w:rsidP="0034188E">
      <w:pPr>
        <w:jc w:val="center"/>
        <w:rPr>
          <w:rFonts w:ascii="Arial" w:hAnsi="Arial" w:cs="Arial"/>
          <w:sz w:val="28"/>
          <w:szCs w:val="28"/>
        </w:rPr>
      </w:pPr>
      <w:r w:rsidRPr="00991694">
        <w:rPr>
          <w:rFonts w:ascii="Arial" w:hAnsi="Arial" w:cs="Arial"/>
          <w:sz w:val="28"/>
          <w:szCs w:val="28"/>
        </w:rPr>
        <w:t xml:space="preserve">Public Awareness Committee Meeting </w:t>
      </w:r>
    </w:p>
    <w:p w:rsidR="0034188E" w:rsidRPr="00991694" w:rsidRDefault="0034188E" w:rsidP="0034188E">
      <w:pPr>
        <w:jc w:val="center"/>
        <w:rPr>
          <w:rFonts w:ascii="Arial" w:hAnsi="Arial" w:cs="Arial"/>
          <w:sz w:val="28"/>
          <w:szCs w:val="28"/>
        </w:rPr>
      </w:pPr>
      <w:r w:rsidRPr="00991694">
        <w:rPr>
          <w:rFonts w:ascii="Arial" w:hAnsi="Arial" w:cs="Arial"/>
          <w:sz w:val="28"/>
          <w:szCs w:val="28"/>
        </w:rPr>
        <w:t>Minutes</w:t>
      </w:r>
    </w:p>
    <w:p w:rsidR="0034188E" w:rsidRDefault="00196728" w:rsidP="0034188E">
      <w:pPr>
        <w:jc w:val="center"/>
        <w:rPr>
          <w:rFonts w:ascii="Arial" w:hAnsi="Arial" w:cs="Arial"/>
          <w:sz w:val="28"/>
          <w:szCs w:val="28"/>
        </w:rPr>
      </w:pPr>
      <w:r>
        <w:rPr>
          <w:rFonts w:ascii="Arial" w:hAnsi="Arial" w:cs="Arial"/>
          <w:sz w:val="28"/>
          <w:szCs w:val="28"/>
        </w:rPr>
        <w:t>November 5</w:t>
      </w:r>
      <w:r w:rsidR="0034188E" w:rsidRPr="00991694">
        <w:rPr>
          <w:rFonts w:ascii="Arial" w:hAnsi="Arial" w:cs="Arial"/>
          <w:sz w:val="28"/>
          <w:szCs w:val="28"/>
        </w:rPr>
        <w:t>, 2012</w:t>
      </w:r>
    </w:p>
    <w:p w:rsidR="0034188E" w:rsidRPr="00991694" w:rsidRDefault="0034188E" w:rsidP="0034188E">
      <w:pPr>
        <w:jc w:val="center"/>
        <w:rPr>
          <w:rFonts w:ascii="Arial" w:hAnsi="Arial" w:cs="Arial"/>
          <w:sz w:val="28"/>
          <w:szCs w:val="28"/>
        </w:rPr>
      </w:pPr>
      <w:bookmarkStart w:id="0" w:name="_GoBack"/>
      <w:bookmarkEnd w:id="0"/>
    </w:p>
    <w:p w:rsidR="0034188E" w:rsidRPr="00991694" w:rsidRDefault="0034188E" w:rsidP="0034188E">
      <w:pPr>
        <w:rPr>
          <w:rFonts w:ascii="Arial" w:hAnsi="Arial" w:cs="Arial"/>
          <w:sz w:val="28"/>
          <w:szCs w:val="28"/>
        </w:rPr>
      </w:pPr>
      <w:r w:rsidRPr="00991694">
        <w:rPr>
          <w:rFonts w:ascii="Arial" w:hAnsi="Arial" w:cs="Arial"/>
          <w:sz w:val="28"/>
          <w:szCs w:val="28"/>
        </w:rPr>
        <w:t xml:space="preserve">Present: Darrell Mattingly, Pam </w:t>
      </w:r>
      <w:r w:rsidR="00CD142E" w:rsidRPr="00991694">
        <w:rPr>
          <w:rFonts w:ascii="Arial" w:hAnsi="Arial" w:cs="Arial"/>
          <w:sz w:val="28"/>
          <w:szCs w:val="28"/>
        </w:rPr>
        <w:t>Roark-</w:t>
      </w:r>
      <w:r w:rsidR="00991694">
        <w:rPr>
          <w:rFonts w:ascii="Arial" w:hAnsi="Arial" w:cs="Arial"/>
          <w:sz w:val="28"/>
          <w:szCs w:val="28"/>
        </w:rPr>
        <w:t>Glisson, Mike Fre</w:t>
      </w:r>
      <w:r w:rsidRPr="00991694">
        <w:rPr>
          <w:rFonts w:ascii="Arial" w:hAnsi="Arial" w:cs="Arial"/>
          <w:sz w:val="28"/>
          <w:szCs w:val="28"/>
        </w:rPr>
        <w:t>holm, and Germaine O’Connell</w:t>
      </w:r>
    </w:p>
    <w:p w:rsidR="0034188E" w:rsidRPr="00991694" w:rsidRDefault="0034188E" w:rsidP="0034188E">
      <w:pPr>
        <w:rPr>
          <w:rFonts w:ascii="Arial" w:hAnsi="Arial" w:cs="Arial"/>
          <w:sz w:val="28"/>
          <w:szCs w:val="28"/>
        </w:rPr>
      </w:pPr>
    </w:p>
    <w:p w:rsidR="0034188E" w:rsidRPr="00991694" w:rsidRDefault="0034188E" w:rsidP="0034188E">
      <w:pPr>
        <w:rPr>
          <w:rFonts w:ascii="Arial" w:hAnsi="Arial" w:cs="Arial"/>
          <w:sz w:val="28"/>
          <w:szCs w:val="28"/>
        </w:rPr>
      </w:pPr>
      <w:r w:rsidRPr="00991694">
        <w:rPr>
          <w:rFonts w:ascii="Arial" w:hAnsi="Arial" w:cs="Arial"/>
          <w:sz w:val="28"/>
          <w:szCs w:val="28"/>
        </w:rPr>
        <w:t>The committee discussed:</w:t>
      </w:r>
    </w:p>
    <w:p w:rsidR="0034188E" w:rsidRPr="00991694" w:rsidRDefault="0034188E" w:rsidP="00871104">
      <w:pPr>
        <w:rPr>
          <w:rFonts w:ascii="Arial" w:hAnsi="Arial" w:cs="Arial"/>
          <w:sz w:val="28"/>
          <w:szCs w:val="28"/>
        </w:rPr>
      </w:pPr>
      <w:r w:rsidRPr="00991694">
        <w:rPr>
          <w:rFonts w:ascii="Arial" w:hAnsi="Arial" w:cs="Arial"/>
          <w:sz w:val="28"/>
          <w:szCs w:val="28"/>
        </w:rPr>
        <w:t xml:space="preserve">Brochure:  </w:t>
      </w:r>
      <w:r w:rsidR="00196728">
        <w:rPr>
          <w:rFonts w:ascii="Arial" w:hAnsi="Arial" w:cs="Arial"/>
          <w:sz w:val="28"/>
          <w:szCs w:val="28"/>
        </w:rPr>
        <w:t xml:space="preserve">The committee reviewed the draft Brochure developed and used now several times at public awareness events and talks.  After much discussion on the feedback from those events, the Committee made final recommendations.  </w:t>
      </w:r>
      <w:r w:rsidR="00871104" w:rsidRPr="00991694">
        <w:rPr>
          <w:rFonts w:ascii="Arial" w:hAnsi="Arial" w:cs="Arial"/>
          <w:sz w:val="28"/>
          <w:szCs w:val="28"/>
        </w:rPr>
        <w:t xml:space="preserve">Germaine will rework the brochure and share via email for feedback. </w:t>
      </w:r>
      <w:r w:rsidR="00196728">
        <w:rPr>
          <w:rFonts w:ascii="Arial" w:hAnsi="Arial" w:cs="Arial"/>
          <w:sz w:val="28"/>
          <w:szCs w:val="28"/>
        </w:rPr>
        <w:t xml:space="preserve">Once all agrees on final edits, then the Brochure will be taken to the December Council meeting for final approval.  </w:t>
      </w:r>
    </w:p>
    <w:p w:rsidR="00871104" w:rsidRPr="00991694" w:rsidRDefault="00871104" w:rsidP="00871104">
      <w:pPr>
        <w:rPr>
          <w:rFonts w:ascii="Arial" w:hAnsi="Arial" w:cs="Arial"/>
          <w:sz w:val="28"/>
          <w:szCs w:val="28"/>
        </w:rPr>
      </w:pPr>
    </w:p>
    <w:p w:rsidR="00196728" w:rsidRDefault="00871104" w:rsidP="00196728">
      <w:pPr>
        <w:rPr>
          <w:rFonts w:ascii="Arial" w:hAnsi="Arial" w:cs="Arial"/>
          <w:sz w:val="28"/>
          <w:szCs w:val="28"/>
        </w:rPr>
      </w:pPr>
      <w:r w:rsidRPr="00991694">
        <w:rPr>
          <w:rFonts w:ascii="Arial" w:hAnsi="Arial" w:cs="Arial"/>
          <w:sz w:val="28"/>
          <w:szCs w:val="28"/>
        </w:rPr>
        <w:t xml:space="preserve">Canned Presentation: </w:t>
      </w:r>
      <w:r w:rsidR="00196728">
        <w:rPr>
          <w:rFonts w:ascii="Arial" w:hAnsi="Arial" w:cs="Arial"/>
          <w:sz w:val="28"/>
          <w:szCs w:val="28"/>
        </w:rPr>
        <w:t xml:space="preserve">  </w:t>
      </w:r>
      <w:r w:rsidRPr="00991694">
        <w:rPr>
          <w:rFonts w:ascii="Arial" w:hAnsi="Arial" w:cs="Arial"/>
          <w:sz w:val="28"/>
          <w:szCs w:val="28"/>
        </w:rPr>
        <w:t xml:space="preserve"> </w:t>
      </w:r>
      <w:r w:rsidR="00196728">
        <w:rPr>
          <w:rFonts w:ascii="Arial" w:hAnsi="Arial" w:cs="Arial"/>
          <w:sz w:val="28"/>
          <w:szCs w:val="28"/>
        </w:rPr>
        <w:t xml:space="preserve">The committee reviewed the draft Presentation developed and used now several times at public awareness events and talks.  After much discussion on the feedback from those events, the Committee made final recommendations.  </w:t>
      </w:r>
      <w:r w:rsidR="00196728" w:rsidRPr="00991694">
        <w:rPr>
          <w:rFonts w:ascii="Arial" w:hAnsi="Arial" w:cs="Arial"/>
          <w:sz w:val="28"/>
          <w:szCs w:val="28"/>
        </w:rPr>
        <w:t xml:space="preserve">Germaine will rework the </w:t>
      </w:r>
      <w:r w:rsidR="00196728">
        <w:rPr>
          <w:rFonts w:ascii="Arial" w:hAnsi="Arial" w:cs="Arial"/>
          <w:sz w:val="28"/>
          <w:szCs w:val="28"/>
        </w:rPr>
        <w:t>presentation slides</w:t>
      </w:r>
      <w:r w:rsidR="00196728" w:rsidRPr="00991694">
        <w:rPr>
          <w:rFonts w:ascii="Arial" w:hAnsi="Arial" w:cs="Arial"/>
          <w:sz w:val="28"/>
          <w:szCs w:val="28"/>
        </w:rPr>
        <w:t xml:space="preserve"> and share via email for feedback. </w:t>
      </w:r>
      <w:r w:rsidR="00196728">
        <w:rPr>
          <w:rFonts w:ascii="Arial" w:hAnsi="Arial" w:cs="Arial"/>
          <w:sz w:val="28"/>
          <w:szCs w:val="28"/>
        </w:rPr>
        <w:t xml:space="preserve">Once all agrees on final edits, then the Presentation will be taken to the December Council meeting for final approval.  </w:t>
      </w:r>
    </w:p>
    <w:p w:rsidR="00196728" w:rsidRDefault="00196728" w:rsidP="00196728">
      <w:pPr>
        <w:rPr>
          <w:rFonts w:ascii="Arial" w:hAnsi="Arial" w:cs="Arial"/>
          <w:sz w:val="28"/>
          <w:szCs w:val="28"/>
        </w:rPr>
      </w:pPr>
    </w:p>
    <w:p w:rsidR="00196728" w:rsidRDefault="00196728" w:rsidP="00196728">
      <w:pPr>
        <w:rPr>
          <w:rFonts w:ascii="Arial" w:hAnsi="Arial" w:cs="Arial"/>
          <w:sz w:val="28"/>
          <w:szCs w:val="28"/>
        </w:rPr>
      </w:pPr>
      <w:r>
        <w:rPr>
          <w:rFonts w:ascii="Arial" w:hAnsi="Arial" w:cs="Arial"/>
          <w:sz w:val="28"/>
          <w:szCs w:val="28"/>
        </w:rPr>
        <w:t>The Committee agreed:</w:t>
      </w:r>
    </w:p>
    <w:p w:rsidR="00196728" w:rsidRDefault="00196728" w:rsidP="00196728">
      <w:pPr>
        <w:pStyle w:val="ListParagraph"/>
        <w:numPr>
          <w:ilvl w:val="0"/>
          <w:numId w:val="1"/>
        </w:numPr>
        <w:rPr>
          <w:rFonts w:ascii="Arial" w:hAnsi="Arial" w:cs="Arial"/>
          <w:sz w:val="28"/>
          <w:szCs w:val="28"/>
        </w:rPr>
      </w:pPr>
      <w:r>
        <w:rPr>
          <w:rFonts w:ascii="Arial" w:hAnsi="Arial" w:cs="Arial"/>
          <w:sz w:val="28"/>
          <w:szCs w:val="28"/>
        </w:rPr>
        <w:t xml:space="preserve">Once both the Brochure and Presentation are final, place both on the SILC website and </w:t>
      </w:r>
      <w:proofErr w:type="spellStart"/>
      <w:r>
        <w:rPr>
          <w:rFonts w:ascii="Arial" w:hAnsi="Arial" w:cs="Arial"/>
          <w:sz w:val="28"/>
          <w:szCs w:val="28"/>
        </w:rPr>
        <w:t>FaceBook</w:t>
      </w:r>
      <w:proofErr w:type="spellEnd"/>
      <w:r>
        <w:rPr>
          <w:rFonts w:ascii="Arial" w:hAnsi="Arial" w:cs="Arial"/>
          <w:sz w:val="28"/>
          <w:szCs w:val="28"/>
        </w:rPr>
        <w:t xml:space="preserve"> page;</w:t>
      </w:r>
    </w:p>
    <w:p w:rsidR="00196728" w:rsidRDefault="00196728" w:rsidP="00196728">
      <w:pPr>
        <w:pStyle w:val="ListParagraph"/>
        <w:numPr>
          <w:ilvl w:val="0"/>
          <w:numId w:val="1"/>
        </w:numPr>
        <w:rPr>
          <w:rFonts w:ascii="Arial" w:hAnsi="Arial" w:cs="Arial"/>
          <w:sz w:val="28"/>
          <w:szCs w:val="28"/>
        </w:rPr>
      </w:pPr>
      <w:r>
        <w:rPr>
          <w:rFonts w:ascii="Arial" w:hAnsi="Arial" w:cs="Arial"/>
          <w:sz w:val="28"/>
          <w:szCs w:val="28"/>
        </w:rPr>
        <w:t xml:space="preserve">That the committee would get a list of Council members willing to learn the presentation at the next full SILC meeting in order to train them on the presentation; and </w:t>
      </w:r>
    </w:p>
    <w:p w:rsidR="00196728" w:rsidRPr="00196728" w:rsidRDefault="00196728" w:rsidP="00196728">
      <w:pPr>
        <w:pStyle w:val="ListParagraph"/>
        <w:numPr>
          <w:ilvl w:val="0"/>
          <w:numId w:val="1"/>
        </w:numPr>
        <w:rPr>
          <w:rFonts w:ascii="Arial" w:hAnsi="Arial" w:cs="Arial"/>
          <w:sz w:val="28"/>
          <w:szCs w:val="28"/>
        </w:rPr>
      </w:pPr>
      <w:r>
        <w:rPr>
          <w:rFonts w:ascii="Arial" w:hAnsi="Arial" w:cs="Arial"/>
          <w:sz w:val="28"/>
          <w:szCs w:val="28"/>
        </w:rPr>
        <w:t>Develop a short evaluation to give after the ‘canned’ presentation is given by any member or staff.</w:t>
      </w:r>
    </w:p>
    <w:p w:rsidR="00871104" w:rsidRPr="00991694" w:rsidRDefault="00871104" w:rsidP="00871104">
      <w:pPr>
        <w:rPr>
          <w:rFonts w:ascii="Arial" w:hAnsi="Arial" w:cs="Arial"/>
          <w:sz w:val="28"/>
          <w:szCs w:val="28"/>
        </w:rPr>
      </w:pPr>
    </w:p>
    <w:p w:rsidR="00871104" w:rsidRPr="00991694" w:rsidRDefault="00871104" w:rsidP="00871104">
      <w:pPr>
        <w:rPr>
          <w:rFonts w:ascii="Arial" w:hAnsi="Arial" w:cs="Arial"/>
          <w:sz w:val="28"/>
          <w:szCs w:val="28"/>
        </w:rPr>
      </w:pPr>
    </w:p>
    <w:p w:rsidR="003F01D4" w:rsidRPr="00991694" w:rsidRDefault="003F01D4" w:rsidP="00871104">
      <w:pPr>
        <w:rPr>
          <w:rFonts w:ascii="Arial" w:hAnsi="Arial" w:cs="Arial"/>
          <w:sz w:val="28"/>
          <w:szCs w:val="28"/>
        </w:rPr>
      </w:pPr>
      <w:r w:rsidRPr="00991694">
        <w:rPr>
          <w:rFonts w:ascii="Arial" w:hAnsi="Arial" w:cs="Arial"/>
          <w:sz w:val="28"/>
          <w:szCs w:val="28"/>
        </w:rPr>
        <w:t xml:space="preserve">Next meeting:  </w:t>
      </w:r>
      <w:r w:rsidR="00196728">
        <w:rPr>
          <w:rFonts w:ascii="Arial" w:hAnsi="Arial" w:cs="Arial"/>
          <w:sz w:val="28"/>
          <w:szCs w:val="28"/>
        </w:rPr>
        <w:t>Will be determined after the next full Council meeting.</w:t>
      </w:r>
    </w:p>
    <w:sectPr w:rsidR="003F01D4" w:rsidRPr="00991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B5683"/>
    <w:multiLevelType w:val="hybridMultilevel"/>
    <w:tmpl w:val="7CF8AA78"/>
    <w:lvl w:ilvl="0" w:tplc="596A90E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88E"/>
    <w:rsid w:val="00196728"/>
    <w:rsid w:val="0034188E"/>
    <w:rsid w:val="003F01D4"/>
    <w:rsid w:val="006C59ED"/>
    <w:rsid w:val="00871104"/>
    <w:rsid w:val="00991694"/>
    <w:rsid w:val="009D1101"/>
    <w:rsid w:val="00B13D81"/>
    <w:rsid w:val="00C10EE1"/>
    <w:rsid w:val="00CD142E"/>
    <w:rsid w:val="00DD7EE0"/>
    <w:rsid w:val="00FF6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DD803-5557-4760-B5A9-39B76412F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7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30E4BE0FF9E44C8BD39D9F919D7DA3" ma:contentTypeVersion="1" ma:contentTypeDescription="Create a new document." ma:contentTypeScope="" ma:versionID="5107fb28ada96a5aef1dbdf4d7ab990b">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0DD27F-8B07-4ABB-9610-A30778996A93}"/>
</file>

<file path=customXml/itemProps2.xml><?xml version="1.0" encoding="utf-8"?>
<ds:datastoreItem xmlns:ds="http://schemas.openxmlformats.org/officeDocument/2006/customXml" ds:itemID="{AAE98344-D2D5-44AD-BD5C-1D0137A94A65}"/>
</file>

<file path=customXml/itemProps3.xml><?xml version="1.0" encoding="utf-8"?>
<ds:datastoreItem xmlns:ds="http://schemas.openxmlformats.org/officeDocument/2006/customXml" ds:itemID="{B5DCE11E-B6C3-4A30-AD8D-335DB4274683}"/>
</file>

<file path=docProps/app.xml><?xml version="1.0" encoding="utf-8"?>
<Properties xmlns="http://schemas.openxmlformats.org/officeDocument/2006/extended-properties" xmlns:vt="http://schemas.openxmlformats.org/officeDocument/2006/docPropsVTypes">
  <Template>Normal.dotm</Template>
  <TotalTime>6</TotalTime>
  <Pages>1</Pages>
  <Words>223</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Germaine O'Connell</dc:creator>
  <cp:lastModifiedBy>O'Connell, Germaine</cp:lastModifiedBy>
  <cp:revision>5</cp:revision>
  <cp:lastPrinted>2012-11-12T18:00:00Z</cp:lastPrinted>
  <dcterms:created xsi:type="dcterms:W3CDTF">2012-11-06T14:50:00Z</dcterms:created>
  <dcterms:modified xsi:type="dcterms:W3CDTF">2015-05-05T13:26:00Z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0x0101006C30E4BE0FF9E44C8BD39D9F919D7DA3</vt:lpwstr>
  </property>
</Properties>
</file>