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D" w:rsidRPr="00991694" w:rsidRDefault="0034188E" w:rsidP="0034188E">
      <w:pPr>
        <w:jc w:val="center"/>
        <w:rPr>
          <w:rFonts w:ascii="Arial" w:hAnsi="Arial" w:cs="Arial"/>
          <w:sz w:val="28"/>
          <w:szCs w:val="28"/>
        </w:rPr>
      </w:pPr>
      <w:r w:rsidRPr="00991694">
        <w:rPr>
          <w:rFonts w:ascii="Arial" w:hAnsi="Arial" w:cs="Arial"/>
          <w:sz w:val="28"/>
          <w:szCs w:val="28"/>
        </w:rPr>
        <w:t xml:space="preserve">Public Awareness Committee Meeting </w:t>
      </w:r>
    </w:p>
    <w:p w:rsidR="0034188E" w:rsidRPr="00991694" w:rsidRDefault="0034188E" w:rsidP="0034188E">
      <w:pPr>
        <w:jc w:val="center"/>
        <w:rPr>
          <w:rFonts w:ascii="Arial" w:hAnsi="Arial" w:cs="Arial"/>
          <w:sz w:val="28"/>
          <w:szCs w:val="28"/>
        </w:rPr>
      </w:pPr>
      <w:r w:rsidRPr="00991694">
        <w:rPr>
          <w:rFonts w:ascii="Arial" w:hAnsi="Arial" w:cs="Arial"/>
          <w:sz w:val="28"/>
          <w:szCs w:val="28"/>
        </w:rPr>
        <w:t>Minutes</w:t>
      </w:r>
    </w:p>
    <w:p w:rsidR="0034188E" w:rsidRPr="00991694" w:rsidRDefault="0034188E" w:rsidP="0034188E">
      <w:pPr>
        <w:jc w:val="center"/>
        <w:rPr>
          <w:rFonts w:ascii="Arial" w:hAnsi="Arial" w:cs="Arial"/>
          <w:sz w:val="28"/>
          <w:szCs w:val="28"/>
        </w:rPr>
      </w:pPr>
      <w:r w:rsidRPr="00991694">
        <w:rPr>
          <w:rFonts w:ascii="Arial" w:hAnsi="Arial" w:cs="Arial"/>
          <w:sz w:val="28"/>
          <w:szCs w:val="28"/>
        </w:rPr>
        <w:t>June 4, 2012</w:t>
      </w:r>
    </w:p>
    <w:p w:rsidR="0034188E" w:rsidRPr="00991694" w:rsidRDefault="0034188E" w:rsidP="0034188E">
      <w:pPr>
        <w:jc w:val="center"/>
        <w:rPr>
          <w:rFonts w:ascii="Arial" w:hAnsi="Arial" w:cs="Arial"/>
          <w:sz w:val="28"/>
          <w:szCs w:val="28"/>
        </w:rPr>
      </w:pPr>
    </w:p>
    <w:p w:rsidR="0034188E" w:rsidRPr="00991694" w:rsidRDefault="0034188E" w:rsidP="0034188E">
      <w:pPr>
        <w:rPr>
          <w:rFonts w:ascii="Arial" w:hAnsi="Arial" w:cs="Arial"/>
          <w:sz w:val="28"/>
          <w:szCs w:val="28"/>
        </w:rPr>
      </w:pPr>
      <w:r w:rsidRPr="00991694">
        <w:rPr>
          <w:rFonts w:ascii="Arial" w:hAnsi="Arial" w:cs="Arial"/>
          <w:sz w:val="28"/>
          <w:szCs w:val="28"/>
        </w:rPr>
        <w:t xml:space="preserve">Present: Sandi Radford, Darrell Mattingly, Pam </w:t>
      </w:r>
      <w:r w:rsidR="00CD142E" w:rsidRPr="00991694">
        <w:rPr>
          <w:rFonts w:ascii="Arial" w:hAnsi="Arial" w:cs="Arial"/>
          <w:sz w:val="28"/>
          <w:szCs w:val="28"/>
        </w:rPr>
        <w:t>Roark-</w:t>
      </w:r>
      <w:r w:rsidR="00991694">
        <w:rPr>
          <w:rFonts w:ascii="Arial" w:hAnsi="Arial" w:cs="Arial"/>
          <w:sz w:val="28"/>
          <w:szCs w:val="28"/>
        </w:rPr>
        <w:t xml:space="preserve">Glisson, Mike </w:t>
      </w:r>
      <w:proofErr w:type="spellStart"/>
      <w:r w:rsidR="00991694">
        <w:rPr>
          <w:rFonts w:ascii="Arial" w:hAnsi="Arial" w:cs="Arial"/>
          <w:sz w:val="28"/>
          <w:szCs w:val="28"/>
        </w:rPr>
        <w:t>Fre</w:t>
      </w:r>
      <w:bookmarkStart w:id="0" w:name="_GoBack"/>
      <w:bookmarkEnd w:id="0"/>
      <w:r w:rsidRPr="00991694">
        <w:rPr>
          <w:rFonts w:ascii="Arial" w:hAnsi="Arial" w:cs="Arial"/>
          <w:sz w:val="28"/>
          <w:szCs w:val="28"/>
        </w:rPr>
        <w:t>holm</w:t>
      </w:r>
      <w:proofErr w:type="spellEnd"/>
      <w:r w:rsidRPr="00991694">
        <w:rPr>
          <w:rFonts w:ascii="Arial" w:hAnsi="Arial" w:cs="Arial"/>
          <w:sz w:val="28"/>
          <w:szCs w:val="28"/>
        </w:rPr>
        <w:t xml:space="preserve">, </w:t>
      </w:r>
      <w:proofErr w:type="spellStart"/>
      <w:r w:rsidRPr="00991694">
        <w:rPr>
          <w:rFonts w:ascii="Arial" w:hAnsi="Arial" w:cs="Arial"/>
          <w:sz w:val="28"/>
          <w:szCs w:val="28"/>
        </w:rPr>
        <w:t>Gena</w:t>
      </w:r>
      <w:proofErr w:type="spellEnd"/>
      <w:r w:rsidRPr="00991694">
        <w:rPr>
          <w:rFonts w:ascii="Arial" w:hAnsi="Arial" w:cs="Arial"/>
          <w:sz w:val="28"/>
          <w:szCs w:val="28"/>
        </w:rPr>
        <w:t xml:space="preserve"> Wallace, Nanci Soard, Dave Matheis, and Germaine O’Connell</w:t>
      </w:r>
    </w:p>
    <w:p w:rsidR="0034188E" w:rsidRPr="00991694" w:rsidRDefault="0034188E" w:rsidP="0034188E">
      <w:pPr>
        <w:rPr>
          <w:rFonts w:ascii="Arial" w:hAnsi="Arial" w:cs="Arial"/>
          <w:sz w:val="28"/>
          <w:szCs w:val="28"/>
        </w:rPr>
      </w:pPr>
    </w:p>
    <w:p w:rsidR="0034188E" w:rsidRPr="00991694" w:rsidRDefault="0034188E" w:rsidP="0034188E">
      <w:pPr>
        <w:rPr>
          <w:rFonts w:ascii="Arial" w:hAnsi="Arial" w:cs="Arial"/>
          <w:sz w:val="28"/>
          <w:szCs w:val="28"/>
        </w:rPr>
      </w:pPr>
      <w:r w:rsidRPr="00991694">
        <w:rPr>
          <w:rFonts w:ascii="Arial" w:hAnsi="Arial" w:cs="Arial"/>
          <w:sz w:val="28"/>
          <w:szCs w:val="28"/>
        </w:rPr>
        <w:t>The committee discussed:</w:t>
      </w:r>
    </w:p>
    <w:p w:rsidR="0034188E" w:rsidRPr="00991694" w:rsidRDefault="0034188E" w:rsidP="00871104">
      <w:pPr>
        <w:rPr>
          <w:rFonts w:ascii="Arial" w:hAnsi="Arial" w:cs="Arial"/>
          <w:sz w:val="28"/>
          <w:szCs w:val="28"/>
        </w:rPr>
      </w:pPr>
      <w:r w:rsidRPr="00991694">
        <w:rPr>
          <w:rFonts w:ascii="Arial" w:hAnsi="Arial" w:cs="Arial"/>
          <w:sz w:val="28"/>
          <w:szCs w:val="28"/>
        </w:rPr>
        <w:t xml:space="preserve">Brochure:  Agreed to try to use as a tri-fold; make Independent Living Council more prominent; include personal stories; use statistics </w:t>
      </w:r>
      <w:r w:rsidR="00871104" w:rsidRPr="00991694">
        <w:rPr>
          <w:rFonts w:ascii="Arial" w:hAnsi="Arial" w:cs="Arial"/>
          <w:sz w:val="28"/>
          <w:szCs w:val="28"/>
        </w:rPr>
        <w:t xml:space="preserve">to get out the numbers in KY that could take advantage of IL services; make the language a little more ‘folksy’; make the focus of the brochure on SILC with mention of the CILs.  The end result of the brochure is to educate the public and those with disabilities about SILC and IL; garner future members and show individuals how they can get involved.   Germaine will rework the brochure and share via email for feedback. </w:t>
      </w:r>
    </w:p>
    <w:p w:rsidR="00871104" w:rsidRPr="00991694" w:rsidRDefault="00871104" w:rsidP="00871104">
      <w:pPr>
        <w:rPr>
          <w:rFonts w:ascii="Arial" w:hAnsi="Arial" w:cs="Arial"/>
          <w:sz w:val="28"/>
          <w:szCs w:val="28"/>
        </w:rPr>
      </w:pPr>
    </w:p>
    <w:p w:rsidR="00871104" w:rsidRPr="00991694" w:rsidRDefault="00871104" w:rsidP="00871104">
      <w:pPr>
        <w:rPr>
          <w:rFonts w:ascii="Arial" w:hAnsi="Arial" w:cs="Arial"/>
          <w:sz w:val="28"/>
          <w:szCs w:val="28"/>
        </w:rPr>
      </w:pPr>
      <w:r w:rsidRPr="00991694">
        <w:rPr>
          <w:rFonts w:ascii="Arial" w:hAnsi="Arial" w:cs="Arial"/>
          <w:sz w:val="28"/>
          <w:szCs w:val="28"/>
        </w:rPr>
        <w:t>Canned Presentation:  Agreed to tweak the presentation similar to the brochure; include personal stories; use some statistics to show the need; stress what SILC does to support the state in getting IL services; use statement that shows the SILC promotes full inclusion of individuals with disabilities into society.  Germaine will rework the canned presentation and share via email for feedback.</w:t>
      </w:r>
    </w:p>
    <w:p w:rsidR="00871104" w:rsidRPr="00991694" w:rsidRDefault="00871104" w:rsidP="00871104">
      <w:pPr>
        <w:rPr>
          <w:rFonts w:ascii="Arial" w:hAnsi="Arial" w:cs="Arial"/>
          <w:sz w:val="28"/>
          <w:szCs w:val="28"/>
        </w:rPr>
      </w:pPr>
    </w:p>
    <w:p w:rsidR="00871104" w:rsidRPr="00991694" w:rsidRDefault="00871104" w:rsidP="00871104">
      <w:pPr>
        <w:rPr>
          <w:rFonts w:ascii="Arial" w:hAnsi="Arial" w:cs="Arial"/>
          <w:sz w:val="28"/>
          <w:szCs w:val="28"/>
        </w:rPr>
      </w:pPr>
      <w:r w:rsidRPr="00991694">
        <w:rPr>
          <w:rFonts w:ascii="Arial" w:hAnsi="Arial" w:cs="Arial"/>
          <w:sz w:val="28"/>
          <w:szCs w:val="28"/>
        </w:rPr>
        <w:t xml:space="preserve">Website:  Nanci showed the committee the existing web page and the group shared ideas.  Nanci will make those recommended changes and get the page up live ASAP.  </w:t>
      </w:r>
      <w:r w:rsidR="003F01D4" w:rsidRPr="00991694">
        <w:rPr>
          <w:rFonts w:ascii="Arial" w:hAnsi="Arial" w:cs="Arial"/>
          <w:sz w:val="28"/>
          <w:szCs w:val="28"/>
        </w:rPr>
        <w:t xml:space="preserve">Germaine and Darrell reported that they are checking with UK to see the feasibility of having UK host the web page and will report once UK gets back to them with specifics.  </w:t>
      </w:r>
    </w:p>
    <w:p w:rsidR="003F01D4" w:rsidRPr="00991694" w:rsidRDefault="003F01D4" w:rsidP="00871104">
      <w:pPr>
        <w:rPr>
          <w:rFonts w:ascii="Arial" w:hAnsi="Arial" w:cs="Arial"/>
          <w:sz w:val="28"/>
          <w:szCs w:val="28"/>
        </w:rPr>
      </w:pPr>
    </w:p>
    <w:p w:rsidR="003F01D4" w:rsidRPr="00991694" w:rsidRDefault="003F01D4" w:rsidP="00871104">
      <w:pPr>
        <w:rPr>
          <w:rFonts w:ascii="Arial" w:hAnsi="Arial" w:cs="Arial"/>
          <w:sz w:val="28"/>
          <w:szCs w:val="28"/>
        </w:rPr>
      </w:pPr>
      <w:r w:rsidRPr="00991694">
        <w:rPr>
          <w:rFonts w:ascii="Arial" w:hAnsi="Arial" w:cs="Arial"/>
          <w:sz w:val="28"/>
          <w:szCs w:val="28"/>
        </w:rPr>
        <w:t>Next meeting:  August 13, 2012 at 2 pm eastern time in the Conference Room at Germaine’s office, 1525 Bull Lea Road, Suite 160, Lexington, KY</w:t>
      </w:r>
    </w:p>
    <w:sectPr w:rsidR="003F01D4" w:rsidRPr="0099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8E"/>
    <w:rsid w:val="0034188E"/>
    <w:rsid w:val="003F01D4"/>
    <w:rsid w:val="006C59ED"/>
    <w:rsid w:val="00871104"/>
    <w:rsid w:val="00991694"/>
    <w:rsid w:val="00B13D81"/>
    <w:rsid w:val="00C10EE1"/>
    <w:rsid w:val="00CD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BDE59-3526-4E45-B588-D015D6C0C74B}"/>
</file>

<file path=customXml/itemProps2.xml><?xml version="1.0" encoding="utf-8"?>
<ds:datastoreItem xmlns:ds="http://schemas.openxmlformats.org/officeDocument/2006/customXml" ds:itemID="{C7A19D8B-3C28-4512-9465-200623A02739}"/>
</file>

<file path=customXml/itemProps3.xml><?xml version="1.0" encoding="utf-8"?>
<ds:datastoreItem xmlns:ds="http://schemas.openxmlformats.org/officeDocument/2006/customXml" ds:itemID="{D3698D0D-318E-444B-87CA-A3B34FC513B5}"/>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 Germaine O'Connell</cp:lastModifiedBy>
  <cp:revision>3</cp:revision>
  <dcterms:created xsi:type="dcterms:W3CDTF">2012-06-04T16:31:00Z</dcterms:created>
  <dcterms:modified xsi:type="dcterms:W3CDTF">2012-08-21T18:21:00Z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