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6A9DB" w14:textId="41C4E0B6" w:rsidR="003461BD" w:rsidRPr="003461BD" w:rsidRDefault="003461BD" w:rsidP="003461BD">
      <w:pPr>
        <w:jc w:val="center"/>
        <w:rPr>
          <w:rFonts w:ascii="Arial" w:hAnsi="Arial" w:cs="Arial"/>
          <w:b/>
          <w:sz w:val="32"/>
        </w:rPr>
      </w:pPr>
      <w:r w:rsidRPr="003461BD">
        <w:rPr>
          <w:rFonts w:ascii="Arial" w:hAnsi="Arial" w:cs="Arial"/>
          <w:b/>
          <w:sz w:val="32"/>
        </w:rPr>
        <w:t>KY SILC Updated Goals, Objectives and Activities 2019</w:t>
      </w:r>
    </w:p>
    <w:p w14:paraId="0DFE8366" w14:textId="60926843" w:rsidR="00240F63" w:rsidRPr="003461BD" w:rsidRDefault="003461BD" w:rsidP="00240F63">
      <w:pPr>
        <w:rPr>
          <w:rFonts w:ascii="Arial" w:hAnsi="Arial" w:cs="Arial"/>
          <w:b/>
          <w:sz w:val="24"/>
        </w:rPr>
      </w:pPr>
      <w:r>
        <w:rPr>
          <w:rFonts w:ascii="Arial" w:hAnsi="Arial" w:cs="Arial"/>
          <w:b/>
          <w:sz w:val="24"/>
        </w:rPr>
        <w:t xml:space="preserve">Goal 1. </w:t>
      </w:r>
      <w:r w:rsidR="00240F63" w:rsidRPr="003461BD">
        <w:rPr>
          <w:rFonts w:ascii="Arial" w:hAnsi="Arial" w:cs="Arial"/>
          <w:b/>
          <w:sz w:val="24"/>
        </w:rPr>
        <w:t xml:space="preserve">Increase knowledge, awareness, and understanding of the independent living needs of Kentuckians with disabilities by state and local policy makers. </w:t>
      </w:r>
      <w:r w:rsidR="00240F63" w:rsidRPr="003461BD">
        <w:rPr>
          <w:rFonts w:ascii="Arial" w:hAnsi="Arial" w:cs="Arial"/>
          <w:b/>
          <w:sz w:val="24"/>
        </w:rPr>
        <w:tab/>
      </w:r>
    </w:p>
    <w:p w14:paraId="78039B78" w14:textId="77777777" w:rsidR="00240F63" w:rsidRPr="003461BD" w:rsidRDefault="00240F63" w:rsidP="00210BB2">
      <w:pPr>
        <w:ind w:left="720"/>
        <w:rPr>
          <w:rFonts w:ascii="Arial" w:hAnsi="Arial" w:cs="Arial"/>
          <w:sz w:val="24"/>
        </w:rPr>
      </w:pPr>
      <w:r w:rsidRPr="003461BD">
        <w:rPr>
          <w:rFonts w:ascii="Arial" w:hAnsi="Arial" w:cs="Arial"/>
          <w:sz w:val="24"/>
        </w:rPr>
        <w:t>Objective 1A: Enhance knowledge and awareness of independent living services among state legislators.</w:t>
      </w:r>
    </w:p>
    <w:p w14:paraId="3D704C5F" w14:textId="7D40473E" w:rsidR="00240F63" w:rsidRPr="003461BD" w:rsidRDefault="00240F63" w:rsidP="00210BB2">
      <w:pPr>
        <w:ind w:left="1440"/>
        <w:rPr>
          <w:rFonts w:ascii="Arial" w:hAnsi="Arial" w:cs="Arial"/>
          <w:sz w:val="24"/>
        </w:rPr>
      </w:pPr>
      <w:r w:rsidRPr="003461BD">
        <w:rPr>
          <w:rFonts w:ascii="Arial" w:hAnsi="Arial" w:cs="Arial"/>
          <w:sz w:val="24"/>
        </w:rPr>
        <w:t xml:space="preserve">Activity 1. A representative of the SILC, CIL and DSE shall conduct a joint educational presentation on independent living </w:t>
      </w:r>
      <w:r w:rsidR="00E51CD9" w:rsidRPr="003461BD">
        <w:rPr>
          <w:rFonts w:ascii="Arial" w:hAnsi="Arial" w:cs="Arial"/>
          <w:sz w:val="24"/>
        </w:rPr>
        <w:t xml:space="preserve">for members of </w:t>
      </w:r>
      <w:r w:rsidRPr="003461BD">
        <w:rPr>
          <w:rFonts w:ascii="Arial" w:hAnsi="Arial" w:cs="Arial"/>
          <w:sz w:val="24"/>
        </w:rPr>
        <w:t>the interim joint committee on Health and Welfare.</w:t>
      </w:r>
    </w:p>
    <w:p w14:paraId="182EA311" w14:textId="77777777" w:rsidR="00240F63" w:rsidRPr="003461BD" w:rsidRDefault="00240F63" w:rsidP="00210BB2">
      <w:pPr>
        <w:ind w:left="1440"/>
        <w:rPr>
          <w:rFonts w:ascii="Arial" w:hAnsi="Arial" w:cs="Arial"/>
          <w:sz w:val="24"/>
        </w:rPr>
      </w:pPr>
      <w:r w:rsidRPr="003461BD">
        <w:rPr>
          <w:rFonts w:ascii="Arial" w:hAnsi="Arial" w:cs="Arial"/>
          <w:sz w:val="24"/>
        </w:rPr>
        <w:t xml:space="preserve">Activity 2. Train members of the SILC how to advocate and educate legislators regarding the issues that are important to people with disabilities in Kentucky. </w:t>
      </w:r>
    </w:p>
    <w:p w14:paraId="503292C0" w14:textId="77777777" w:rsidR="00240F63" w:rsidRPr="003461BD" w:rsidRDefault="00240F63" w:rsidP="00210BB2">
      <w:pPr>
        <w:ind w:left="1440"/>
        <w:rPr>
          <w:rFonts w:ascii="Arial" w:hAnsi="Arial" w:cs="Arial"/>
          <w:sz w:val="24"/>
        </w:rPr>
      </w:pPr>
      <w:r w:rsidRPr="003461BD">
        <w:rPr>
          <w:rFonts w:ascii="Arial" w:hAnsi="Arial" w:cs="Arial"/>
          <w:sz w:val="24"/>
        </w:rPr>
        <w:t>Activity 3. Members of the SILC shall meet at least twice a year with members of the legislature to discuss issues important to individuals with disabilities.</w:t>
      </w:r>
    </w:p>
    <w:p w14:paraId="3F34A5D8" w14:textId="77777777" w:rsidR="00240F63" w:rsidRPr="003461BD" w:rsidRDefault="00240F63" w:rsidP="00210BB2">
      <w:pPr>
        <w:ind w:left="720"/>
        <w:rPr>
          <w:rFonts w:ascii="Arial" w:hAnsi="Arial" w:cs="Arial"/>
          <w:sz w:val="24"/>
        </w:rPr>
      </w:pPr>
      <w:r w:rsidRPr="003461BD">
        <w:rPr>
          <w:rFonts w:ascii="Arial" w:hAnsi="Arial" w:cs="Arial"/>
          <w:sz w:val="24"/>
        </w:rPr>
        <w:t>Objective 1-B:   Enhance knowledge and awareness of independent living services among local agencies and communities.</w:t>
      </w:r>
    </w:p>
    <w:p w14:paraId="61CB1DFE" w14:textId="36E78358" w:rsidR="00240F63" w:rsidRPr="003461BD" w:rsidRDefault="00E613B6" w:rsidP="00210BB2">
      <w:pPr>
        <w:ind w:left="1440"/>
        <w:rPr>
          <w:rFonts w:ascii="Arial" w:hAnsi="Arial" w:cs="Arial"/>
          <w:sz w:val="24"/>
        </w:rPr>
      </w:pPr>
      <w:r w:rsidRPr="003461BD">
        <w:rPr>
          <w:rFonts w:ascii="Arial" w:hAnsi="Arial" w:cs="Arial"/>
          <w:sz w:val="24"/>
        </w:rPr>
        <w:t xml:space="preserve">Activity 1. </w:t>
      </w:r>
      <w:r w:rsidR="00240F63" w:rsidRPr="003461BD">
        <w:rPr>
          <w:rFonts w:ascii="Arial" w:hAnsi="Arial" w:cs="Arial"/>
          <w:sz w:val="24"/>
        </w:rPr>
        <w:t>A member of the SILC and</w:t>
      </w:r>
      <w:r w:rsidR="00E51CD9" w:rsidRPr="003461BD">
        <w:rPr>
          <w:rFonts w:ascii="Arial" w:hAnsi="Arial" w:cs="Arial"/>
          <w:sz w:val="24"/>
        </w:rPr>
        <w:t>/or</w:t>
      </w:r>
      <w:r w:rsidR="00240F63" w:rsidRPr="003461BD">
        <w:rPr>
          <w:rFonts w:ascii="Arial" w:hAnsi="Arial" w:cs="Arial"/>
          <w:sz w:val="24"/>
        </w:rPr>
        <w:t xml:space="preserve"> CIL shall conduct joint educational presentations regarding the resources available and purpose of the SILC and CILs to local human service agencies</w:t>
      </w:r>
      <w:r w:rsidR="004302D2" w:rsidRPr="003461BD">
        <w:rPr>
          <w:rFonts w:ascii="Arial" w:hAnsi="Arial" w:cs="Arial"/>
          <w:sz w:val="24"/>
        </w:rPr>
        <w:t>, charities, county school boards or other community meetings</w:t>
      </w:r>
      <w:r w:rsidR="00240F63" w:rsidRPr="003461BD">
        <w:rPr>
          <w:rFonts w:ascii="Arial" w:hAnsi="Arial" w:cs="Arial"/>
          <w:sz w:val="24"/>
        </w:rPr>
        <w:t xml:space="preserve"> in at least 12 counties in the state per state plan year. </w:t>
      </w:r>
    </w:p>
    <w:p w14:paraId="6D3FD969" w14:textId="0156B429" w:rsidR="00240F63" w:rsidRPr="003461BD" w:rsidRDefault="00E613B6" w:rsidP="00210BB2">
      <w:pPr>
        <w:ind w:left="1440"/>
        <w:rPr>
          <w:rFonts w:ascii="Arial" w:hAnsi="Arial" w:cs="Arial"/>
          <w:sz w:val="24"/>
        </w:rPr>
      </w:pPr>
      <w:r w:rsidRPr="003461BD">
        <w:rPr>
          <w:rFonts w:ascii="Arial" w:hAnsi="Arial" w:cs="Arial"/>
          <w:sz w:val="24"/>
        </w:rPr>
        <w:t xml:space="preserve">Activity </w:t>
      </w:r>
      <w:r w:rsidR="005B3FC6" w:rsidRPr="003461BD">
        <w:rPr>
          <w:rFonts w:ascii="Arial" w:hAnsi="Arial" w:cs="Arial"/>
          <w:sz w:val="24"/>
        </w:rPr>
        <w:t>2</w:t>
      </w:r>
      <w:r w:rsidR="00240F63" w:rsidRPr="003461BD">
        <w:rPr>
          <w:rFonts w:ascii="Arial" w:hAnsi="Arial" w:cs="Arial"/>
          <w:sz w:val="24"/>
        </w:rPr>
        <w:t>.</w:t>
      </w:r>
      <w:r w:rsidRPr="003461BD">
        <w:rPr>
          <w:rFonts w:ascii="Arial" w:hAnsi="Arial" w:cs="Arial"/>
          <w:sz w:val="24"/>
        </w:rPr>
        <w:t xml:space="preserve"> </w:t>
      </w:r>
      <w:r w:rsidR="00240F63" w:rsidRPr="003461BD">
        <w:rPr>
          <w:rFonts w:ascii="Arial" w:hAnsi="Arial" w:cs="Arial"/>
          <w:sz w:val="24"/>
        </w:rPr>
        <w:t xml:space="preserve">Each member of the SILC shall disseminate SILC approved letters to the editors </w:t>
      </w:r>
      <w:r w:rsidR="00F93C5E" w:rsidRPr="003461BD">
        <w:rPr>
          <w:rFonts w:ascii="Arial" w:hAnsi="Arial" w:cs="Arial"/>
          <w:sz w:val="24"/>
        </w:rPr>
        <w:t xml:space="preserve">of </w:t>
      </w:r>
      <w:r w:rsidR="00240F63" w:rsidRPr="003461BD">
        <w:rPr>
          <w:rFonts w:ascii="Arial" w:hAnsi="Arial" w:cs="Arial"/>
          <w:sz w:val="24"/>
        </w:rPr>
        <w:t>local newspapers at least twice per year on issues that pertain to individuals with disabilities.</w:t>
      </w:r>
    </w:p>
    <w:p w14:paraId="0550C88E" w14:textId="77777777" w:rsidR="00240F63" w:rsidRPr="003461BD" w:rsidRDefault="00E613B6" w:rsidP="00240F63">
      <w:pPr>
        <w:rPr>
          <w:rFonts w:ascii="Arial" w:hAnsi="Arial" w:cs="Arial"/>
          <w:b/>
          <w:sz w:val="24"/>
        </w:rPr>
      </w:pPr>
      <w:r w:rsidRPr="003461BD">
        <w:rPr>
          <w:rFonts w:ascii="Arial" w:hAnsi="Arial" w:cs="Arial"/>
          <w:b/>
          <w:sz w:val="24"/>
        </w:rPr>
        <w:t>G</w:t>
      </w:r>
      <w:r w:rsidR="00240F63" w:rsidRPr="003461BD">
        <w:rPr>
          <w:rFonts w:ascii="Arial" w:hAnsi="Arial" w:cs="Arial"/>
          <w:b/>
          <w:sz w:val="24"/>
        </w:rPr>
        <w:t>oal 2: Improve access to information regarding resources and benefits to Kentuckians with disabilities.</w:t>
      </w:r>
    </w:p>
    <w:p w14:paraId="072AA025" w14:textId="3E580B25" w:rsidR="00240F63" w:rsidRPr="003461BD" w:rsidRDefault="00240F63" w:rsidP="0086157A">
      <w:pPr>
        <w:ind w:left="720"/>
        <w:rPr>
          <w:rFonts w:ascii="Arial" w:hAnsi="Arial" w:cs="Arial"/>
          <w:sz w:val="24"/>
        </w:rPr>
      </w:pPr>
      <w:r w:rsidRPr="003461BD">
        <w:rPr>
          <w:rFonts w:ascii="Arial" w:hAnsi="Arial" w:cs="Arial"/>
          <w:sz w:val="24"/>
        </w:rPr>
        <w:t>Objective 2-A: Explore ways to provide access to information regarding resources and benefits to Kentuckians with disabilities.</w:t>
      </w:r>
    </w:p>
    <w:p w14:paraId="094E5388" w14:textId="77777777" w:rsidR="00240F63" w:rsidRPr="003461BD" w:rsidRDefault="00E613B6" w:rsidP="0086157A">
      <w:pPr>
        <w:ind w:left="1620"/>
        <w:rPr>
          <w:rFonts w:ascii="Arial" w:hAnsi="Arial" w:cs="Arial"/>
          <w:sz w:val="24"/>
        </w:rPr>
      </w:pPr>
      <w:r w:rsidRPr="003461BD">
        <w:rPr>
          <w:rFonts w:ascii="Arial" w:hAnsi="Arial" w:cs="Arial"/>
          <w:sz w:val="24"/>
        </w:rPr>
        <w:t xml:space="preserve">Activity 1. </w:t>
      </w:r>
      <w:r w:rsidR="00240F63" w:rsidRPr="003461BD">
        <w:rPr>
          <w:rFonts w:ascii="Arial" w:hAnsi="Arial" w:cs="Arial"/>
          <w:sz w:val="24"/>
        </w:rPr>
        <w:t xml:space="preserve">The SILC, in conjunction with the DSE, shall develop marketing materials to be distributed by members of the SILC and CILs in public places such as libraries and doctor offices. </w:t>
      </w:r>
    </w:p>
    <w:p w14:paraId="1CE742B4" w14:textId="7ABCF20C" w:rsidR="00240F63" w:rsidRPr="003461BD" w:rsidRDefault="00E613B6" w:rsidP="0086157A">
      <w:pPr>
        <w:ind w:left="1620"/>
        <w:rPr>
          <w:rFonts w:ascii="Arial" w:hAnsi="Arial" w:cs="Arial"/>
          <w:sz w:val="24"/>
        </w:rPr>
      </w:pPr>
      <w:r w:rsidRPr="003461BD">
        <w:rPr>
          <w:rFonts w:ascii="Arial" w:hAnsi="Arial" w:cs="Arial"/>
          <w:sz w:val="24"/>
        </w:rPr>
        <w:t xml:space="preserve">Activity </w:t>
      </w:r>
      <w:r w:rsidR="00240F63" w:rsidRPr="003461BD">
        <w:rPr>
          <w:rFonts w:ascii="Arial" w:hAnsi="Arial" w:cs="Arial"/>
          <w:sz w:val="24"/>
        </w:rPr>
        <w:t>2.</w:t>
      </w:r>
      <w:r w:rsidRPr="003461BD">
        <w:rPr>
          <w:rFonts w:ascii="Arial" w:hAnsi="Arial" w:cs="Arial"/>
          <w:sz w:val="24"/>
        </w:rPr>
        <w:t xml:space="preserve"> </w:t>
      </w:r>
      <w:r w:rsidR="00240F63" w:rsidRPr="003461BD">
        <w:rPr>
          <w:rFonts w:ascii="Arial" w:hAnsi="Arial" w:cs="Arial"/>
          <w:sz w:val="24"/>
        </w:rPr>
        <w:t>CIL</w:t>
      </w:r>
      <w:r w:rsidR="005B3FC6" w:rsidRPr="003461BD">
        <w:rPr>
          <w:rFonts w:ascii="Arial" w:hAnsi="Arial" w:cs="Arial"/>
          <w:sz w:val="24"/>
        </w:rPr>
        <w:t>s</w:t>
      </w:r>
      <w:r w:rsidR="00240F63" w:rsidRPr="003461BD">
        <w:rPr>
          <w:rFonts w:ascii="Arial" w:hAnsi="Arial" w:cs="Arial"/>
          <w:sz w:val="24"/>
        </w:rPr>
        <w:t xml:space="preserve"> shall </w:t>
      </w:r>
      <w:r w:rsidR="00E51CD9" w:rsidRPr="003461BD">
        <w:rPr>
          <w:rFonts w:ascii="Arial" w:hAnsi="Arial" w:cs="Arial"/>
          <w:sz w:val="24"/>
        </w:rPr>
        <w:t>participate in at least</w:t>
      </w:r>
      <w:r w:rsidR="00240F63" w:rsidRPr="003461BD">
        <w:rPr>
          <w:rFonts w:ascii="Arial" w:hAnsi="Arial" w:cs="Arial"/>
          <w:sz w:val="24"/>
        </w:rPr>
        <w:t xml:space="preserve"> 12 Independent Living resource </w:t>
      </w:r>
      <w:r w:rsidR="00E51CD9" w:rsidRPr="003461BD">
        <w:rPr>
          <w:rFonts w:ascii="Arial" w:hAnsi="Arial" w:cs="Arial"/>
          <w:sz w:val="24"/>
        </w:rPr>
        <w:t>events</w:t>
      </w:r>
      <w:r w:rsidR="00240F63" w:rsidRPr="003461BD">
        <w:rPr>
          <w:rFonts w:ascii="Arial" w:hAnsi="Arial" w:cs="Arial"/>
          <w:sz w:val="24"/>
        </w:rPr>
        <w:t xml:space="preserve"> per plan year</w:t>
      </w:r>
      <w:r w:rsidR="005B3FC6" w:rsidRPr="003461BD">
        <w:rPr>
          <w:rFonts w:ascii="Arial" w:hAnsi="Arial" w:cs="Arial"/>
          <w:sz w:val="24"/>
        </w:rPr>
        <w:t>, with support from the SILC</w:t>
      </w:r>
      <w:r w:rsidR="00240F63" w:rsidRPr="003461BD">
        <w:rPr>
          <w:rFonts w:ascii="Arial" w:hAnsi="Arial" w:cs="Arial"/>
          <w:sz w:val="24"/>
        </w:rPr>
        <w:t xml:space="preserve">. The resource </w:t>
      </w:r>
      <w:r w:rsidR="00E51CD9" w:rsidRPr="003461BD">
        <w:rPr>
          <w:rFonts w:ascii="Arial" w:hAnsi="Arial" w:cs="Arial"/>
          <w:sz w:val="24"/>
        </w:rPr>
        <w:t>events</w:t>
      </w:r>
      <w:r w:rsidR="00240F63" w:rsidRPr="003461BD">
        <w:rPr>
          <w:rFonts w:ascii="Arial" w:hAnsi="Arial" w:cs="Arial"/>
          <w:sz w:val="24"/>
        </w:rPr>
        <w:t xml:space="preserve"> shall be conducted in public settings such as libraries or restaurants where individuals can stop by and obtain information regarding independent living resources and options.</w:t>
      </w:r>
    </w:p>
    <w:p w14:paraId="2CE07978" w14:textId="473EFC9C" w:rsidR="00240F63" w:rsidRPr="003461BD" w:rsidRDefault="00240F63" w:rsidP="00210BB2">
      <w:pPr>
        <w:ind w:firstLine="720"/>
        <w:rPr>
          <w:rFonts w:ascii="Arial" w:hAnsi="Arial" w:cs="Arial"/>
          <w:sz w:val="24"/>
        </w:rPr>
      </w:pPr>
      <w:r w:rsidRPr="003461BD">
        <w:rPr>
          <w:rFonts w:ascii="Arial" w:hAnsi="Arial" w:cs="Arial"/>
          <w:sz w:val="24"/>
        </w:rPr>
        <w:lastRenderedPageBreak/>
        <w:t>Objective 2-B: Share information within the Independent Living Network.</w:t>
      </w:r>
    </w:p>
    <w:p w14:paraId="3AA0AEC9" w14:textId="3D9EAAA6" w:rsidR="00240F63" w:rsidRPr="003461BD" w:rsidRDefault="00E613B6" w:rsidP="005B3FC6">
      <w:pPr>
        <w:ind w:left="1620"/>
        <w:rPr>
          <w:rFonts w:ascii="Arial" w:hAnsi="Arial" w:cs="Arial"/>
          <w:sz w:val="24"/>
        </w:rPr>
      </w:pPr>
      <w:r w:rsidRPr="003461BD">
        <w:rPr>
          <w:rFonts w:ascii="Arial" w:hAnsi="Arial" w:cs="Arial"/>
          <w:sz w:val="24"/>
        </w:rPr>
        <w:t xml:space="preserve">Activity 1. </w:t>
      </w:r>
      <w:r w:rsidR="005B3FC6" w:rsidRPr="003461BD">
        <w:rPr>
          <w:rFonts w:ascii="Arial" w:hAnsi="Arial" w:cs="Arial"/>
          <w:sz w:val="24"/>
        </w:rPr>
        <w:t xml:space="preserve">Utilizing flyers, pamphlets and word of mouth, SILC members and CILs shall educate </w:t>
      </w:r>
      <w:r w:rsidR="00E51CD9" w:rsidRPr="003461BD">
        <w:rPr>
          <w:rFonts w:ascii="Arial" w:hAnsi="Arial" w:cs="Arial"/>
          <w:sz w:val="24"/>
        </w:rPr>
        <w:t>2</w:t>
      </w:r>
      <w:r w:rsidR="005B3FC6" w:rsidRPr="003461BD">
        <w:rPr>
          <w:rFonts w:ascii="Arial" w:hAnsi="Arial" w:cs="Arial"/>
          <w:sz w:val="24"/>
        </w:rPr>
        <w:t>50 individuals on the support services offered through the Independent Living Network</w:t>
      </w:r>
      <w:r w:rsidR="00240F63" w:rsidRPr="003461BD">
        <w:rPr>
          <w:rFonts w:ascii="Arial" w:hAnsi="Arial" w:cs="Arial"/>
          <w:sz w:val="24"/>
        </w:rPr>
        <w:t>.</w:t>
      </w:r>
    </w:p>
    <w:p w14:paraId="0A9DD3E2" w14:textId="77777777" w:rsidR="003461BD" w:rsidRPr="003461BD" w:rsidRDefault="003461BD" w:rsidP="00240F63">
      <w:pPr>
        <w:rPr>
          <w:rFonts w:ascii="Arial" w:hAnsi="Arial" w:cs="Arial"/>
          <w:b/>
          <w:sz w:val="24"/>
        </w:rPr>
      </w:pPr>
    </w:p>
    <w:p w14:paraId="415E25B8" w14:textId="6E1DDC6B" w:rsidR="00240F63" w:rsidRPr="003461BD" w:rsidRDefault="00240F63" w:rsidP="00240F63">
      <w:pPr>
        <w:rPr>
          <w:rFonts w:ascii="Arial" w:hAnsi="Arial" w:cs="Arial"/>
          <w:b/>
          <w:sz w:val="24"/>
        </w:rPr>
      </w:pPr>
      <w:r w:rsidRPr="003461BD">
        <w:rPr>
          <w:rFonts w:ascii="Arial" w:hAnsi="Arial" w:cs="Arial"/>
          <w:b/>
          <w:sz w:val="24"/>
        </w:rPr>
        <w:t>Goal 3: Increase the efficiency and effectiveness of the KYSILC and independent living network.</w:t>
      </w:r>
    </w:p>
    <w:p w14:paraId="53D9CF5F" w14:textId="77777777" w:rsidR="00240F63" w:rsidRPr="003461BD" w:rsidRDefault="00E613B6" w:rsidP="00210BB2">
      <w:pPr>
        <w:ind w:firstLine="720"/>
        <w:rPr>
          <w:rFonts w:ascii="Arial" w:hAnsi="Arial" w:cs="Arial"/>
          <w:sz w:val="24"/>
        </w:rPr>
      </w:pPr>
      <w:r w:rsidRPr="003461BD">
        <w:rPr>
          <w:rFonts w:ascii="Arial" w:hAnsi="Arial" w:cs="Arial"/>
          <w:sz w:val="24"/>
        </w:rPr>
        <w:t>O</w:t>
      </w:r>
      <w:r w:rsidR="00240F63" w:rsidRPr="003461BD">
        <w:rPr>
          <w:rFonts w:ascii="Arial" w:hAnsi="Arial" w:cs="Arial"/>
          <w:sz w:val="24"/>
        </w:rPr>
        <w:t>bjective 3-A: Increase knowledge of SILC members.</w:t>
      </w:r>
    </w:p>
    <w:p w14:paraId="65F54CF2" w14:textId="1F9FFF77" w:rsidR="00240F63" w:rsidRPr="003461BD" w:rsidRDefault="00E613B6" w:rsidP="0086157A">
      <w:pPr>
        <w:ind w:left="1440"/>
        <w:rPr>
          <w:rFonts w:ascii="Arial" w:hAnsi="Arial" w:cs="Arial"/>
          <w:sz w:val="24"/>
        </w:rPr>
      </w:pPr>
      <w:r w:rsidRPr="003461BD">
        <w:rPr>
          <w:rFonts w:ascii="Arial" w:hAnsi="Arial" w:cs="Arial"/>
          <w:sz w:val="24"/>
        </w:rPr>
        <w:t xml:space="preserve">Activity 1. </w:t>
      </w:r>
      <w:r w:rsidR="00E51CD9" w:rsidRPr="003461BD">
        <w:rPr>
          <w:rFonts w:ascii="Arial" w:hAnsi="Arial" w:cs="Arial"/>
          <w:sz w:val="24"/>
        </w:rPr>
        <w:t xml:space="preserve">Provide </w:t>
      </w:r>
      <w:r w:rsidR="000132DA" w:rsidRPr="003461BD">
        <w:rPr>
          <w:rFonts w:ascii="Arial" w:hAnsi="Arial" w:cs="Arial"/>
          <w:sz w:val="24"/>
        </w:rPr>
        <w:t xml:space="preserve">access to </w:t>
      </w:r>
      <w:r w:rsidR="00E51CD9" w:rsidRPr="003461BD">
        <w:rPr>
          <w:rFonts w:ascii="Arial" w:hAnsi="Arial" w:cs="Arial"/>
          <w:sz w:val="24"/>
        </w:rPr>
        <w:t>at least four</w:t>
      </w:r>
      <w:r w:rsidR="00240F63" w:rsidRPr="003461BD">
        <w:rPr>
          <w:rFonts w:ascii="Arial" w:hAnsi="Arial" w:cs="Arial"/>
          <w:sz w:val="24"/>
        </w:rPr>
        <w:t xml:space="preserve"> training opportunities to SILC members and the CILs utilizing the national resource center and outside facilitators.</w:t>
      </w:r>
    </w:p>
    <w:p w14:paraId="0E95CD2A" w14:textId="77777777" w:rsidR="00240F63" w:rsidRPr="003461BD" w:rsidRDefault="00240F63" w:rsidP="00210BB2">
      <w:pPr>
        <w:ind w:firstLine="720"/>
        <w:rPr>
          <w:rFonts w:ascii="Arial" w:hAnsi="Arial" w:cs="Arial"/>
          <w:sz w:val="24"/>
        </w:rPr>
      </w:pPr>
      <w:r w:rsidRPr="003461BD">
        <w:rPr>
          <w:rFonts w:ascii="Arial" w:hAnsi="Arial" w:cs="Arial"/>
          <w:sz w:val="24"/>
        </w:rPr>
        <w:t>Objective 3-B: Explore strategies to increase the effectiveness of the SILC.</w:t>
      </w:r>
    </w:p>
    <w:p w14:paraId="23EC714B" w14:textId="46D28608" w:rsidR="00240F63" w:rsidRPr="003461BD" w:rsidRDefault="00E613B6" w:rsidP="00E51CD9">
      <w:pPr>
        <w:ind w:left="1440"/>
        <w:rPr>
          <w:rFonts w:ascii="Arial" w:hAnsi="Arial" w:cs="Arial"/>
          <w:sz w:val="24"/>
        </w:rPr>
      </w:pPr>
      <w:r w:rsidRPr="003461BD">
        <w:rPr>
          <w:rFonts w:ascii="Arial" w:hAnsi="Arial" w:cs="Arial"/>
          <w:sz w:val="24"/>
        </w:rPr>
        <w:t xml:space="preserve">Activity 1. </w:t>
      </w:r>
      <w:r w:rsidR="00E51CD9" w:rsidRPr="003461BD">
        <w:rPr>
          <w:rFonts w:ascii="Arial" w:hAnsi="Arial" w:cs="Arial"/>
          <w:sz w:val="24"/>
        </w:rPr>
        <w:t xml:space="preserve">Experienced </w:t>
      </w:r>
      <w:r w:rsidR="00240F63" w:rsidRPr="003461BD">
        <w:rPr>
          <w:rFonts w:ascii="Arial" w:hAnsi="Arial" w:cs="Arial"/>
          <w:sz w:val="24"/>
        </w:rPr>
        <w:t>SILC members</w:t>
      </w:r>
      <w:r w:rsidR="00E51CD9" w:rsidRPr="003461BD">
        <w:rPr>
          <w:rFonts w:ascii="Arial" w:hAnsi="Arial" w:cs="Arial"/>
          <w:sz w:val="24"/>
        </w:rPr>
        <w:t xml:space="preserve"> shall share experiences from their tenure on the SILC at each quarterly meeting</w:t>
      </w:r>
      <w:r w:rsidR="00240F63" w:rsidRPr="003461BD">
        <w:rPr>
          <w:rFonts w:ascii="Arial" w:hAnsi="Arial" w:cs="Arial"/>
          <w:sz w:val="24"/>
        </w:rPr>
        <w:t>.</w:t>
      </w:r>
    </w:p>
    <w:p w14:paraId="1480C8E4" w14:textId="59067943" w:rsidR="0086157A" w:rsidRPr="003461BD" w:rsidRDefault="00E613B6" w:rsidP="0086157A">
      <w:pPr>
        <w:ind w:left="1440"/>
        <w:rPr>
          <w:rFonts w:ascii="Arial" w:hAnsi="Arial" w:cs="Arial"/>
          <w:sz w:val="24"/>
        </w:rPr>
      </w:pPr>
      <w:r w:rsidRPr="003461BD">
        <w:rPr>
          <w:rFonts w:ascii="Arial" w:hAnsi="Arial" w:cs="Arial"/>
          <w:sz w:val="24"/>
        </w:rPr>
        <w:t xml:space="preserve">Activity 2. </w:t>
      </w:r>
      <w:r w:rsidR="0086157A" w:rsidRPr="003461BD">
        <w:rPr>
          <w:rFonts w:ascii="Arial" w:hAnsi="Arial" w:cs="Arial"/>
          <w:sz w:val="24"/>
        </w:rPr>
        <w:t xml:space="preserve">Plan and conduct an annual meeting with representatives from </w:t>
      </w:r>
      <w:r w:rsidR="00197CE6" w:rsidRPr="003461BD">
        <w:rPr>
          <w:rFonts w:ascii="Arial" w:hAnsi="Arial" w:cs="Arial"/>
          <w:sz w:val="24"/>
        </w:rPr>
        <w:t>Kentucky Statewide Council for Vocational Rehabilitation (SCVR), Kentucky Commonwealth Council on Developmental Disabilities, Hart Supported Living Council, the Brain Injury Trust Fund Board and the Protection and Advocacy Developmental Disabilities Board and other similar organizations.</w:t>
      </w:r>
    </w:p>
    <w:p w14:paraId="2BA780D6" w14:textId="77777777" w:rsidR="00240F63" w:rsidRPr="003461BD" w:rsidRDefault="00E613B6" w:rsidP="0086157A">
      <w:pPr>
        <w:ind w:left="1440"/>
        <w:rPr>
          <w:rFonts w:ascii="Arial" w:hAnsi="Arial" w:cs="Arial"/>
          <w:sz w:val="24"/>
        </w:rPr>
      </w:pPr>
      <w:r w:rsidRPr="003461BD">
        <w:rPr>
          <w:rFonts w:ascii="Arial" w:hAnsi="Arial" w:cs="Arial"/>
          <w:sz w:val="24"/>
        </w:rPr>
        <w:t>Activity 3</w:t>
      </w:r>
      <w:r w:rsidR="00240F63" w:rsidRPr="003461BD">
        <w:rPr>
          <w:rFonts w:ascii="Arial" w:hAnsi="Arial" w:cs="Arial"/>
          <w:sz w:val="24"/>
        </w:rPr>
        <w:t>.</w:t>
      </w:r>
      <w:r w:rsidRPr="003461BD">
        <w:rPr>
          <w:rFonts w:ascii="Arial" w:hAnsi="Arial" w:cs="Arial"/>
          <w:sz w:val="24"/>
        </w:rPr>
        <w:t xml:space="preserve"> </w:t>
      </w:r>
      <w:r w:rsidR="00240F63" w:rsidRPr="003461BD">
        <w:rPr>
          <w:rFonts w:ascii="Arial" w:hAnsi="Arial" w:cs="Arial"/>
          <w:sz w:val="24"/>
        </w:rPr>
        <w:t>Review status of the SPIL in each SILC general meeting to ensure completion of goals and objectives.</w:t>
      </w:r>
    </w:p>
    <w:p w14:paraId="12A2641A" w14:textId="77777777" w:rsidR="00240F63" w:rsidRPr="003461BD" w:rsidRDefault="00240F63" w:rsidP="00210BB2">
      <w:pPr>
        <w:ind w:firstLine="720"/>
        <w:rPr>
          <w:rFonts w:ascii="Arial" w:hAnsi="Arial" w:cs="Arial"/>
          <w:sz w:val="24"/>
        </w:rPr>
      </w:pPr>
      <w:r w:rsidRPr="003461BD">
        <w:rPr>
          <w:rFonts w:ascii="Arial" w:hAnsi="Arial" w:cs="Arial"/>
          <w:sz w:val="24"/>
        </w:rPr>
        <w:t>Objective 3-C: Obtain and effectively use the entire SILC budget and resources.</w:t>
      </w:r>
    </w:p>
    <w:p w14:paraId="7AE6EC51" w14:textId="77777777" w:rsidR="00240F63" w:rsidRPr="003461BD" w:rsidRDefault="00E613B6" w:rsidP="003461BD">
      <w:pPr>
        <w:ind w:left="1440"/>
        <w:rPr>
          <w:rFonts w:ascii="Arial" w:hAnsi="Arial" w:cs="Arial"/>
          <w:sz w:val="24"/>
        </w:rPr>
      </w:pPr>
      <w:r w:rsidRPr="003461BD">
        <w:rPr>
          <w:rFonts w:ascii="Arial" w:hAnsi="Arial" w:cs="Arial"/>
          <w:sz w:val="24"/>
        </w:rPr>
        <w:t xml:space="preserve">Activity 1. </w:t>
      </w:r>
      <w:r w:rsidR="00240F63" w:rsidRPr="003461BD">
        <w:rPr>
          <w:rFonts w:ascii="Arial" w:hAnsi="Arial" w:cs="Arial"/>
          <w:sz w:val="24"/>
        </w:rPr>
        <w:t xml:space="preserve">Develop and monitor the SILC budget in collaboration with the DSE.  </w:t>
      </w:r>
    </w:p>
    <w:p w14:paraId="0804EC72" w14:textId="77777777" w:rsidR="00240F63" w:rsidRPr="003461BD" w:rsidRDefault="00240F63" w:rsidP="003461BD">
      <w:pPr>
        <w:ind w:left="720"/>
        <w:rPr>
          <w:rFonts w:ascii="Arial" w:hAnsi="Arial" w:cs="Arial"/>
          <w:sz w:val="24"/>
        </w:rPr>
      </w:pPr>
      <w:r w:rsidRPr="003461BD">
        <w:rPr>
          <w:rFonts w:ascii="Arial" w:hAnsi="Arial" w:cs="Arial"/>
          <w:sz w:val="24"/>
        </w:rPr>
        <w:t>Objective 3-D: Increase efficiency and effectiveness of the independent living network.</w:t>
      </w:r>
    </w:p>
    <w:p w14:paraId="3FEF7F32" w14:textId="77777777" w:rsidR="00240F63" w:rsidRPr="003461BD" w:rsidRDefault="00E613B6" w:rsidP="0086157A">
      <w:pPr>
        <w:ind w:left="1440"/>
        <w:rPr>
          <w:rFonts w:ascii="Arial" w:hAnsi="Arial" w:cs="Arial"/>
          <w:sz w:val="24"/>
        </w:rPr>
      </w:pPr>
      <w:r w:rsidRPr="003461BD">
        <w:rPr>
          <w:rFonts w:ascii="Arial" w:hAnsi="Arial" w:cs="Arial"/>
          <w:sz w:val="24"/>
        </w:rPr>
        <w:t xml:space="preserve">Activity 1. </w:t>
      </w:r>
      <w:r w:rsidR="00240F63" w:rsidRPr="003461BD">
        <w:rPr>
          <w:rFonts w:ascii="Arial" w:hAnsi="Arial" w:cs="Arial"/>
          <w:sz w:val="24"/>
        </w:rPr>
        <w:t>Continue to provide the five core independent living services through the Kentucky Independent Living network.</w:t>
      </w:r>
    </w:p>
    <w:p w14:paraId="61EF7A54" w14:textId="77777777" w:rsidR="00240F63" w:rsidRPr="003461BD" w:rsidRDefault="00E613B6" w:rsidP="00210BB2">
      <w:pPr>
        <w:ind w:left="720" w:firstLine="720"/>
        <w:rPr>
          <w:rFonts w:ascii="Arial" w:hAnsi="Arial" w:cs="Arial"/>
          <w:sz w:val="24"/>
        </w:rPr>
      </w:pPr>
      <w:r w:rsidRPr="003461BD">
        <w:rPr>
          <w:rFonts w:ascii="Arial" w:hAnsi="Arial" w:cs="Arial"/>
          <w:sz w:val="24"/>
        </w:rPr>
        <w:t xml:space="preserve">Activity 2. </w:t>
      </w:r>
      <w:r w:rsidR="00240F63" w:rsidRPr="003461BD">
        <w:rPr>
          <w:rFonts w:ascii="Arial" w:hAnsi="Arial" w:cs="Arial"/>
          <w:sz w:val="24"/>
        </w:rPr>
        <w:t>Explore the potential to increase fees for services for CILs.</w:t>
      </w:r>
    </w:p>
    <w:p w14:paraId="281798CC" w14:textId="33E4E036" w:rsidR="00240F63" w:rsidRPr="003461BD" w:rsidRDefault="00E613B6" w:rsidP="0086157A">
      <w:pPr>
        <w:ind w:left="1440"/>
        <w:rPr>
          <w:rFonts w:ascii="Arial" w:hAnsi="Arial" w:cs="Arial"/>
          <w:sz w:val="24"/>
        </w:rPr>
      </w:pPr>
      <w:r w:rsidRPr="003461BD">
        <w:rPr>
          <w:rFonts w:ascii="Arial" w:hAnsi="Arial" w:cs="Arial"/>
          <w:sz w:val="24"/>
        </w:rPr>
        <w:t xml:space="preserve">Activity </w:t>
      </w:r>
      <w:r w:rsidR="005B3FC6" w:rsidRPr="003461BD">
        <w:rPr>
          <w:rFonts w:ascii="Arial" w:hAnsi="Arial" w:cs="Arial"/>
          <w:sz w:val="24"/>
        </w:rPr>
        <w:t>3</w:t>
      </w:r>
      <w:r w:rsidRPr="003461BD">
        <w:rPr>
          <w:rFonts w:ascii="Arial" w:hAnsi="Arial" w:cs="Arial"/>
          <w:sz w:val="24"/>
        </w:rPr>
        <w:t xml:space="preserve">. </w:t>
      </w:r>
      <w:r w:rsidR="00E51CD9" w:rsidRPr="003461BD">
        <w:rPr>
          <w:rFonts w:ascii="Arial" w:hAnsi="Arial" w:cs="Arial"/>
          <w:sz w:val="24"/>
        </w:rPr>
        <w:t>Work in conjunction with the DSE to i</w:t>
      </w:r>
      <w:r w:rsidR="00240F63" w:rsidRPr="003461BD">
        <w:rPr>
          <w:rFonts w:ascii="Arial" w:hAnsi="Arial" w:cs="Arial"/>
          <w:sz w:val="24"/>
        </w:rPr>
        <w:t>mplement contractual quality improvement and fiscal management measures for the CILs.</w:t>
      </w:r>
    </w:p>
    <w:p w14:paraId="2C4D8F45" w14:textId="269C5548" w:rsidR="00240F63" w:rsidRPr="003461BD" w:rsidRDefault="00E613B6" w:rsidP="0086157A">
      <w:pPr>
        <w:ind w:left="1440"/>
        <w:rPr>
          <w:rFonts w:ascii="Arial" w:hAnsi="Arial" w:cs="Arial"/>
          <w:sz w:val="24"/>
        </w:rPr>
      </w:pPr>
      <w:r w:rsidRPr="003461BD">
        <w:rPr>
          <w:rFonts w:ascii="Arial" w:hAnsi="Arial" w:cs="Arial"/>
          <w:sz w:val="24"/>
        </w:rPr>
        <w:t xml:space="preserve">Activity </w:t>
      </w:r>
      <w:r w:rsidR="005B3FC6" w:rsidRPr="003461BD">
        <w:rPr>
          <w:rFonts w:ascii="Arial" w:hAnsi="Arial" w:cs="Arial"/>
          <w:sz w:val="24"/>
        </w:rPr>
        <w:t>4</w:t>
      </w:r>
      <w:r w:rsidRPr="003461BD">
        <w:rPr>
          <w:rFonts w:ascii="Arial" w:hAnsi="Arial" w:cs="Arial"/>
          <w:sz w:val="24"/>
        </w:rPr>
        <w:t xml:space="preserve">. </w:t>
      </w:r>
      <w:r w:rsidR="00240F63" w:rsidRPr="003461BD">
        <w:rPr>
          <w:rFonts w:ascii="Arial" w:hAnsi="Arial" w:cs="Arial"/>
          <w:sz w:val="24"/>
        </w:rPr>
        <w:t>Ensure the network uses unified descriptions of services when reporting CIL activities to the DSE and SILC.</w:t>
      </w:r>
    </w:p>
    <w:p w14:paraId="1E3783D9" w14:textId="3BF18B73" w:rsidR="00240F63" w:rsidRPr="003461BD" w:rsidRDefault="00240F63" w:rsidP="00240F63">
      <w:pPr>
        <w:rPr>
          <w:rFonts w:ascii="Arial" w:hAnsi="Arial" w:cs="Arial"/>
          <w:b/>
          <w:sz w:val="24"/>
        </w:rPr>
      </w:pPr>
      <w:bookmarkStart w:id="0" w:name="_GoBack"/>
      <w:bookmarkEnd w:id="0"/>
      <w:r w:rsidRPr="003461BD">
        <w:rPr>
          <w:rFonts w:ascii="Arial" w:hAnsi="Arial" w:cs="Arial"/>
          <w:b/>
          <w:sz w:val="24"/>
        </w:rPr>
        <w:lastRenderedPageBreak/>
        <w:t xml:space="preserve">Goal </w:t>
      </w:r>
      <w:r w:rsidR="00E51CD9" w:rsidRPr="003461BD">
        <w:rPr>
          <w:rFonts w:ascii="Arial" w:hAnsi="Arial" w:cs="Arial"/>
          <w:b/>
          <w:sz w:val="24"/>
        </w:rPr>
        <w:t>4</w:t>
      </w:r>
      <w:r w:rsidRPr="003461BD">
        <w:rPr>
          <w:rFonts w:ascii="Arial" w:hAnsi="Arial" w:cs="Arial"/>
          <w:b/>
          <w:sz w:val="24"/>
        </w:rPr>
        <w:t>:  Increase the capacity of the Independent Living network to ensure access to Independent Living services.</w:t>
      </w:r>
    </w:p>
    <w:p w14:paraId="52C9CF62" w14:textId="77777777" w:rsidR="00240F63" w:rsidRPr="003461BD" w:rsidRDefault="00240F63" w:rsidP="003461BD">
      <w:pPr>
        <w:ind w:left="720"/>
        <w:rPr>
          <w:rFonts w:ascii="Arial" w:hAnsi="Arial" w:cs="Arial"/>
          <w:sz w:val="24"/>
        </w:rPr>
      </w:pPr>
      <w:r w:rsidRPr="003461BD">
        <w:rPr>
          <w:rFonts w:ascii="Arial" w:hAnsi="Arial" w:cs="Arial"/>
          <w:sz w:val="24"/>
        </w:rPr>
        <w:t>Objective 4-A:  Increase access to independent living services for Kentuckians with disabilities.</w:t>
      </w:r>
    </w:p>
    <w:p w14:paraId="2325BB3E" w14:textId="77777777" w:rsidR="00240F63" w:rsidRPr="003461BD" w:rsidRDefault="00AF760C" w:rsidP="0086157A">
      <w:pPr>
        <w:ind w:left="1440"/>
        <w:rPr>
          <w:rFonts w:ascii="Arial" w:hAnsi="Arial" w:cs="Arial"/>
          <w:sz w:val="24"/>
        </w:rPr>
      </w:pPr>
      <w:r w:rsidRPr="003461BD">
        <w:rPr>
          <w:rFonts w:ascii="Arial" w:hAnsi="Arial" w:cs="Arial"/>
          <w:sz w:val="24"/>
        </w:rPr>
        <w:t xml:space="preserve">Activity 1. </w:t>
      </w:r>
      <w:r w:rsidR="00240F63" w:rsidRPr="003461BD">
        <w:rPr>
          <w:rFonts w:ascii="Arial" w:hAnsi="Arial" w:cs="Arial"/>
          <w:sz w:val="24"/>
        </w:rPr>
        <w:t>Seek additional funding from the legislature or DSE to increase base funding for the CILs.</w:t>
      </w:r>
    </w:p>
    <w:p w14:paraId="798D0ECA" w14:textId="77777777" w:rsidR="00240F63" w:rsidRPr="003461BD" w:rsidRDefault="00AF760C" w:rsidP="0086157A">
      <w:pPr>
        <w:ind w:left="1440"/>
        <w:rPr>
          <w:rFonts w:ascii="Arial" w:hAnsi="Arial" w:cs="Arial"/>
          <w:sz w:val="24"/>
        </w:rPr>
      </w:pPr>
      <w:r w:rsidRPr="003461BD">
        <w:rPr>
          <w:rFonts w:ascii="Arial" w:hAnsi="Arial" w:cs="Arial"/>
          <w:sz w:val="24"/>
        </w:rPr>
        <w:t xml:space="preserve">Activity 2. </w:t>
      </w:r>
      <w:r w:rsidR="00240F63" w:rsidRPr="003461BD">
        <w:rPr>
          <w:rFonts w:ascii="Arial" w:hAnsi="Arial" w:cs="Arial"/>
          <w:sz w:val="24"/>
        </w:rPr>
        <w:t>Explore alternate funding opportunities for the CILs through diversifying programs in order to expand outreach across the state.</w:t>
      </w:r>
    </w:p>
    <w:p w14:paraId="69E2E9F9" w14:textId="17260854" w:rsidR="005B3FC6" w:rsidRPr="003461BD" w:rsidRDefault="00240F63" w:rsidP="00E51CD9">
      <w:pPr>
        <w:ind w:left="720"/>
        <w:rPr>
          <w:rFonts w:ascii="Arial" w:hAnsi="Arial" w:cs="Arial"/>
          <w:sz w:val="24"/>
        </w:rPr>
      </w:pPr>
      <w:r w:rsidRPr="003461BD">
        <w:rPr>
          <w:rFonts w:ascii="Arial" w:hAnsi="Arial" w:cs="Arial"/>
          <w:sz w:val="24"/>
        </w:rPr>
        <w:t xml:space="preserve">Objective 4-B: Explore expansion of services to </w:t>
      </w:r>
      <w:r w:rsidR="00E51CD9" w:rsidRPr="003461BD">
        <w:rPr>
          <w:rFonts w:ascii="Arial" w:hAnsi="Arial" w:cs="Arial"/>
          <w:sz w:val="24"/>
        </w:rPr>
        <w:t xml:space="preserve">underserved populations, including in </w:t>
      </w:r>
      <w:r w:rsidRPr="003461BD">
        <w:rPr>
          <w:rFonts w:ascii="Arial" w:hAnsi="Arial" w:cs="Arial"/>
          <w:sz w:val="24"/>
        </w:rPr>
        <w:t>un-served counties.</w:t>
      </w:r>
      <w:r w:rsidR="005B3FC6" w:rsidRPr="003461BD">
        <w:rPr>
          <w:rFonts w:ascii="Arial" w:hAnsi="Arial" w:cs="Arial"/>
          <w:sz w:val="24"/>
        </w:rPr>
        <w:t xml:space="preserve"> </w:t>
      </w:r>
    </w:p>
    <w:p w14:paraId="42ECEF86" w14:textId="17833A87" w:rsidR="0094178B" w:rsidRPr="003461BD" w:rsidRDefault="005B3FC6" w:rsidP="005B3FC6">
      <w:pPr>
        <w:ind w:left="1440"/>
        <w:rPr>
          <w:rFonts w:ascii="Arial" w:hAnsi="Arial" w:cs="Arial"/>
          <w:sz w:val="24"/>
        </w:rPr>
      </w:pPr>
      <w:r w:rsidRPr="003461BD">
        <w:rPr>
          <w:rFonts w:ascii="Arial" w:hAnsi="Arial" w:cs="Arial"/>
          <w:sz w:val="24"/>
        </w:rPr>
        <w:t xml:space="preserve">Activity 1. Provide independent living services to at least 300 individuals who are over 55 and blind or visually impaired.  </w:t>
      </w:r>
    </w:p>
    <w:p w14:paraId="17444165" w14:textId="3627DB47" w:rsidR="00E51CD9" w:rsidRPr="003461BD" w:rsidRDefault="00E51CD9" w:rsidP="000132DA">
      <w:pPr>
        <w:ind w:left="1440"/>
        <w:rPr>
          <w:rFonts w:ascii="Arial" w:hAnsi="Arial" w:cs="Arial"/>
          <w:sz w:val="24"/>
        </w:rPr>
      </w:pPr>
      <w:r w:rsidRPr="003461BD">
        <w:rPr>
          <w:rFonts w:ascii="Arial" w:hAnsi="Arial" w:cs="Arial"/>
          <w:sz w:val="24"/>
        </w:rPr>
        <w:t>Activity 2. Add resources to the KY SILC website to reach individuals in un-served areas.</w:t>
      </w:r>
    </w:p>
    <w:sectPr w:rsidR="00E51CD9" w:rsidRPr="00346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47319"/>
    <w:multiLevelType w:val="hybridMultilevel"/>
    <w:tmpl w:val="C83880F8"/>
    <w:lvl w:ilvl="0" w:tplc="09289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672D3"/>
    <w:multiLevelType w:val="hybridMultilevel"/>
    <w:tmpl w:val="C3F872C0"/>
    <w:lvl w:ilvl="0" w:tplc="50621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63"/>
    <w:rsid w:val="000132DA"/>
    <w:rsid w:val="00197CE6"/>
    <w:rsid w:val="00210BB2"/>
    <w:rsid w:val="00221E60"/>
    <w:rsid w:val="00240F63"/>
    <w:rsid w:val="002F758A"/>
    <w:rsid w:val="003461BD"/>
    <w:rsid w:val="004302D2"/>
    <w:rsid w:val="004D7258"/>
    <w:rsid w:val="00520D2C"/>
    <w:rsid w:val="005B3FC6"/>
    <w:rsid w:val="0086157A"/>
    <w:rsid w:val="0094178B"/>
    <w:rsid w:val="009A618A"/>
    <w:rsid w:val="00A61366"/>
    <w:rsid w:val="00AF760C"/>
    <w:rsid w:val="00DA3937"/>
    <w:rsid w:val="00E51CD9"/>
    <w:rsid w:val="00E613B6"/>
    <w:rsid w:val="00F9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A8E3"/>
  <w15:chartTrackingRefBased/>
  <w15:docId w15:val="{464320C0-A2F2-4D19-8859-633ED78B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60C"/>
    <w:pPr>
      <w:ind w:left="720"/>
      <w:contextualSpacing/>
    </w:pPr>
  </w:style>
  <w:style w:type="character" w:styleId="CommentReference">
    <w:name w:val="annotation reference"/>
    <w:basedOn w:val="DefaultParagraphFont"/>
    <w:uiPriority w:val="99"/>
    <w:semiHidden/>
    <w:unhideWhenUsed/>
    <w:rsid w:val="0086157A"/>
    <w:rPr>
      <w:sz w:val="16"/>
      <w:szCs w:val="16"/>
    </w:rPr>
  </w:style>
  <w:style w:type="paragraph" w:styleId="CommentText">
    <w:name w:val="annotation text"/>
    <w:basedOn w:val="Normal"/>
    <w:link w:val="CommentTextChar"/>
    <w:uiPriority w:val="99"/>
    <w:semiHidden/>
    <w:unhideWhenUsed/>
    <w:rsid w:val="0086157A"/>
    <w:pPr>
      <w:spacing w:line="240" w:lineRule="auto"/>
    </w:pPr>
    <w:rPr>
      <w:sz w:val="20"/>
      <w:szCs w:val="20"/>
    </w:rPr>
  </w:style>
  <w:style w:type="character" w:customStyle="1" w:styleId="CommentTextChar">
    <w:name w:val="Comment Text Char"/>
    <w:basedOn w:val="DefaultParagraphFont"/>
    <w:link w:val="CommentText"/>
    <w:uiPriority w:val="99"/>
    <w:semiHidden/>
    <w:rsid w:val="0086157A"/>
    <w:rPr>
      <w:sz w:val="20"/>
      <w:szCs w:val="20"/>
    </w:rPr>
  </w:style>
  <w:style w:type="paragraph" w:styleId="CommentSubject">
    <w:name w:val="annotation subject"/>
    <w:basedOn w:val="CommentText"/>
    <w:next w:val="CommentText"/>
    <w:link w:val="CommentSubjectChar"/>
    <w:uiPriority w:val="99"/>
    <w:semiHidden/>
    <w:unhideWhenUsed/>
    <w:rsid w:val="0086157A"/>
    <w:rPr>
      <w:b/>
      <w:bCs/>
    </w:rPr>
  </w:style>
  <w:style w:type="character" w:customStyle="1" w:styleId="CommentSubjectChar">
    <w:name w:val="Comment Subject Char"/>
    <w:basedOn w:val="CommentTextChar"/>
    <w:link w:val="CommentSubject"/>
    <w:uiPriority w:val="99"/>
    <w:semiHidden/>
    <w:rsid w:val="0086157A"/>
    <w:rPr>
      <w:b/>
      <w:bCs/>
      <w:sz w:val="20"/>
      <w:szCs w:val="20"/>
    </w:rPr>
  </w:style>
  <w:style w:type="paragraph" w:styleId="BalloonText">
    <w:name w:val="Balloon Text"/>
    <w:basedOn w:val="Normal"/>
    <w:link w:val="BalloonTextChar"/>
    <w:uiPriority w:val="99"/>
    <w:semiHidden/>
    <w:unhideWhenUsed/>
    <w:rsid w:val="0086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91C17CBB95348A48855FC7D6BB861" ma:contentTypeVersion="1" ma:contentTypeDescription="Create a new document." ma:contentTypeScope="" ma:versionID="73906f68c30ef95e0083a51de526de3d">
  <xsd:schema xmlns:xsd="http://www.w3.org/2001/XMLSchema" xmlns:xs="http://www.w3.org/2001/XMLSchema" xmlns:p="http://schemas.microsoft.com/office/2006/metadata/properties" xmlns:ns1="http://schemas.microsoft.com/sharepoint/v3" targetNamespace="http://schemas.microsoft.com/office/2006/metadata/properties" ma:root="true" ma:fieldsID="752f0bc083f2c73ff3bedcfbeffeb9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58951C-D91F-4702-B23B-287BDB048A87}"/>
</file>

<file path=customXml/itemProps2.xml><?xml version="1.0" encoding="utf-8"?>
<ds:datastoreItem xmlns:ds="http://schemas.openxmlformats.org/officeDocument/2006/customXml" ds:itemID="{008D5914-ED3D-4F7C-B566-818C0991AA1C}"/>
</file>

<file path=customXml/itemProps3.xml><?xml version="1.0" encoding="utf-8"?>
<ds:datastoreItem xmlns:ds="http://schemas.openxmlformats.org/officeDocument/2006/customXml" ds:itemID="{E860B296-75FC-47F3-8176-C14451C2D0DC}"/>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Sisco, Scott (CHFS DAIL DQL)</dc:creator>
  <cp:keywords/>
  <dc:description/>
  <cp:lastModifiedBy>Sisco, Scott (CHFS DAIL DQL)</cp:lastModifiedBy>
  <cp:revision>4</cp:revision>
  <dcterms:created xsi:type="dcterms:W3CDTF">2019-01-10T14:41:00Z</dcterms:created>
  <dcterms:modified xsi:type="dcterms:W3CDTF">2019-01-10T14:44:00Z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0x0101006E491C17CBB95348A48855FC7D6BB861</vt:lpwstr>
  </property>
</Properties>
</file>