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B923" w14:textId="77777777" w:rsidR="00F430B9" w:rsidRPr="00724820" w:rsidRDefault="001A2A1C">
      <w:pPr>
        <w:rPr>
          <w:rFonts w:ascii="Arial" w:hAnsi="Arial" w:cs="Arial"/>
          <w:b/>
          <w:sz w:val="36"/>
          <w:szCs w:val="24"/>
        </w:rPr>
      </w:pPr>
      <w:r w:rsidRPr="00724820">
        <w:rPr>
          <w:rFonts w:ascii="Arial" w:hAnsi="Arial" w:cs="Arial"/>
          <w:b/>
          <w:sz w:val="36"/>
          <w:szCs w:val="24"/>
        </w:rPr>
        <w:t>Description of Changes for Kentucky SPIL</w:t>
      </w:r>
    </w:p>
    <w:p w14:paraId="50AA4BD4" w14:textId="77777777" w:rsidR="001A2A1C" w:rsidRPr="00724820" w:rsidRDefault="001A2A1C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 xml:space="preserve">Page 3 </w:t>
      </w:r>
    </w:p>
    <w:p w14:paraId="302BF53C" w14:textId="77777777" w:rsidR="001A2A1C" w:rsidRPr="00724820" w:rsidRDefault="001A2A1C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1.2 The Office for the Blind</w:t>
      </w:r>
      <w:r w:rsidR="0060119F">
        <w:rPr>
          <w:rFonts w:ascii="Arial" w:hAnsi="Arial" w:cs="Arial"/>
          <w:sz w:val="24"/>
          <w:szCs w:val="24"/>
        </w:rPr>
        <w:t xml:space="preserve"> (OFB)</w:t>
      </w:r>
      <w:r w:rsidRPr="00724820">
        <w:rPr>
          <w:rFonts w:ascii="Arial" w:hAnsi="Arial" w:cs="Arial"/>
          <w:sz w:val="24"/>
          <w:szCs w:val="24"/>
        </w:rPr>
        <w:t xml:space="preserve"> merged with the Office of Vocational Rehabilitation</w:t>
      </w:r>
      <w:r w:rsidR="0060119F">
        <w:rPr>
          <w:rFonts w:ascii="Arial" w:hAnsi="Arial" w:cs="Arial"/>
          <w:sz w:val="24"/>
          <w:szCs w:val="24"/>
        </w:rPr>
        <w:t xml:space="preserve"> (OVR)</w:t>
      </w:r>
      <w:r w:rsidRPr="00724820">
        <w:rPr>
          <w:rFonts w:ascii="Arial" w:hAnsi="Arial" w:cs="Arial"/>
          <w:sz w:val="24"/>
          <w:szCs w:val="24"/>
        </w:rPr>
        <w:t xml:space="preserve"> in 2018. This update is throughout the SPIL.</w:t>
      </w:r>
    </w:p>
    <w:p w14:paraId="216BC3E2" w14:textId="77777777" w:rsidR="001A2A1C" w:rsidRPr="00724820" w:rsidRDefault="001A2A1C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1.7 Shannon Gadd is the current commissioner of the Department for Aging and Independent</w:t>
      </w:r>
      <w:r w:rsidR="0060119F">
        <w:rPr>
          <w:rFonts w:ascii="Arial" w:hAnsi="Arial" w:cs="Arial"/>
          <w:sz w:val="24"/>
          <w:szCs w:val="24"/>
        </w:rPr>
        <w:t xml:space="preserve"> Living (DAIL) and Cora McNabb is the Executive D</w:t>
      </w:r>
      <w:r w:rsidRPr="00724820">
        <w:rPr>
          <w:rFonts w:ascii="Arial" w:hAnsi="Arial" w:cs="Arial"/>
          <w:sz w:val="24"/>
          <w:szCs w:val="24"/>
        </w:rPr>
        <w:t>irector of OVR.</w:t>
      </w:r>
    </w:p>
    <w:p w14:paraId="3E467AB6" w14:textId="77777777" w:rsidR="001A2A1C" w:rsidRPr="00724820" w:rsidRDefault="001A2A1C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>Page 8</w:t>
      </w:r>
    </w:p>
    <w:p w14:paraId="30DE6824" w14:textId="77777777" w:rsidR="001A2A1C" w:rsidRPr="00724820" w:rsidRDefault="001A2A1C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 xml:space="preserve">Under the Goals of the SILC, we removed Federal from Goal 1 because this is the only instance </w:t>
      </w:r>
      <w:r w:rsidR="0060119F">
        <w:rPr>
          <w:rFonts w:ascii="Arial" w:hAnsi="Arial" w:cs="Arial"/>
          <w:sz w:val="24"/>
          <w:szCs w:val="24"/>
        </w:rPr>
        <w:t>in</w:t>
      </w:r>
      <w:r w:rsidRPr="00724820">
        <w:rPr>
          <w:rFonts w:ascii="Arial" w:hAnsi="Arial" w:cs="Arial"/>
          <w:sz w:val="24"/>
          <w:szCs w:val="24"/>
        </w:rPr>
        <w:t xml:space="preserve"> our Goals where Federal is mentioned. </w:t>
      </w:r>
    </w:p>
    <w:p w14:paraId="5F4E069E" w14:textId="77777777" w:rsidR="001A2A1C" w:rsidRPr="00724820" w:rsidRDefault="001A2A1C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>Page 9-10</w:t>
      </w:r>
    </w:p>
    <w:p w14:paraId="4F60B78F" w14:textId="77777777" w:rsidR="001A2A1C" w:rsidRPr="00724820" w:rsidRDefault="001A2A1C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 xml:space="preserve">We added Activity 4 as a way to include more members of the independent living network in this Goal. </w:t>
      </w:r>
    </w:p>
    <w:p w14:paraId="4C6ED2D3" w14:textId="77777777" w:rsidR="001A2A1C" w:rsidRPr="00724820" w:rsidRDefault="001A2A1C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>Page 10</w:t>
      </w:r>
    </w:p>
    <w:p w14:paraId="529AB561" w14:textId="77777777" w:rsidR="001A2A1C" w:rsidRPr="00724820" w:rsidRDefault="001A2A1C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We combined two similar activities into Activity 1.</w:t>
      </w:r>
    </w:p>
    <w:p w14:paraId="142D2415" w14:textId="77777777" w:rsidR="001A2A1C" w:rsidRPr="00724820" w:rsidRDefault="001A2A1C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We included additional avenues of communication in Activity 2 to reach more citizens of the Commonwealth.</w:t>
      </w:r>
    </w:p>
    <w:p w14:paraId="22CDE4F1" w14:textId="77777777" w:rsidR="001A2A1C" w:rsidRPr="00724820" w:rsidRDefault="001A2A1C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>Page 11</w:t>
      </w:r>
    </w:p>
    <w:p w14:paraId="4FD4A494" w14:textId="77777777" w:rsidR="001A2A1C" w:rsidRPr="00724820" w:rsidRDefault="00601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 w:rsidR="001A2A1C" w:rsidRPr="00724820">
        <w:rPr>
          <w:rFonts w:ascii="Arial" w:hAnsi="Arial" w:cs="Arial"/>
          <w:sz w:val="24"/>
          <w:szCs w:val="24"/>
        </w:rPr>
        <w:t xml:space="preserve"> Activity 2,</w:t>
      </w:r>
      <w:r>
        <w:rPr>
          <w:rFonts w:ascii="Arial" w:hAnsi="Arial" w:cs="Arial"/>
          <w:sz w:val="24"/>
          <w:szCs w:val="24"/>
        </w:rPr>
        <w:t xml:space="preserve"> we removed SILC members, as our</w:t>
      </w:r>
      <w:r w:rsidR="001A2A1C" w:rsidRPr="00724820">
        <w:rPr>
          <w:rFonts w:ascii="Arial" w:hAnsi="Arial" w:cs="Arial"/>
          <w:sz w:val="24"/>
          <w:szCs w:val="24"/>
        </w:rPr>
        <w:t xml:space="preserve"> CILs currently participate in a wide variety of events. We also substituted “events” for “nights” as many of the events happen during the day.</w:t>
      </w:r>
    </w:p>
    <w:p w14:paraId="2BBA8FFE" w14:textId="77777777" w:rsidR="00FA1FC1" w:rsidRPr="00724820" w:rsidRDefault="00FA1FC1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Activity 3 was added as a suggestion of a need from an open discussion forum we held regarding these changes.</w:t>
      </w:r>
    </w:p>
    <w:p w14:paraId="2F32CF07" w14:textId="1FF5861D" w:rsidR="00FA1FC1" w:rsidRPr="00724820" w:rsidRDefault="00FA1FC1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 xml:space="preserve">The original Activity 3 was removed because it was not feasible to utilize the </w:t>
      </w:r>
      <w:r w:rsidR="0060119F">
        <w:rPr>
          <w:rFonts w:ascii="Arial" w:hAnsi="Arial" w:cs="Arial"/>
          <w:sz w:val="24"/>
          <w:szCs w:val="24"/>
        </w:rPr>
        <w:t>Designated State Entity</w:t>
      </w:r>
      <w:r w:rsidRPr="00724820">
        <w:rPr>
          <w:rFonts w:ascii="Arial" w:hAnsi="Arial" w:cs="Arial"/>
          <w:sz w:val="24"/>
          <w:szCs w:val="24"/>
        </w:rPr>
        <w:t xml:space="preserve"> </w:t>
      </w:r>
      <w:r w:rsidR="00D70F5A">
        <w:rPr>
          <w:rFonts w:ascii="Arial" w:hAnsi="Arial" w:cs="Arial"/>
          <w:sz w:val="24"/>
          <w:szCs w:val="24"/>
        </w:rPr>
        <w:t xml:space="preserve">phone </w:t>
      </w:r>
      <w:r w:rsidRPr="00724820">
        <w:rPr>
          <w:rFonts w:ascii="Arial" w:hAnsi="Arial" w:cs="Arial"/>
          <w:sz w:val="24"/>
          <w:szCs w:val="24"/>
        </w:rPr>
        <w:t>number</w:t>
      </w:r>
      <w:bookmarkStart w:id="0" w:name="_GoBack"/>
      <w:bookmarkEnd w:id="0"/>
      <w:r w:rsidRPr="00724820">
        <w:rPr>
          <w:rFonts w:ascii="Arial" w:hAnsi="Arial" w:cs="Arial"/>
          <w:sz w:val="24"/>
          <w:szCs w:val="24"/>
        </w:rPr>
        <w:t xml:space="preserve"> to link Kentuckians with disabilities to CILs. The original Activity 4 was removed because the system has been implemented.</w:t>
      </w:r>
    </w:p>
    <w:p w14:paraId="4B3D0B85" w14:textId="77777777" w:rsidR="00FA1FC1" w:rsidRPr="00724820" w:rsidRDefault="00FA1FC1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>Page 12</w:t>
      </w:r>
    </w:p>
    <w:p w14:paraId="7FEFCE32" w14:textId="77777777" w:rsidR="00FA1FC1" w:rsidRPr="00724820" w:rsidRDefault="00FA1FC1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The original Activity under Objective 2 was removed because it was determined to be unfeasible. The new activity was included after consultation with public members, CIL staff</w:t>
      </w:r>
      <w:r w:rsidR="0060119F">
        <w:rPr>
          <w:rFonts w:ascii="Arial" w:hAnsi="Arial" w:cs="Arial"/>
          <w:sz w:val="24"/>
          <w:szCs w:val="24"/>
        </w:rPr>
        <w:t>,</w:t>
      </w:r>
      <w:r w:rsidRPr="00724820">
        <w:rPr>
          <w:rFonts w:ascii="Arial" w:hAnsi="Arial" w:cs="Arial"/>
          <w:sz w:val="24"/>
          <w:szCs w:val="24"/>
        </w:rPr>
        <w:t xml:space="preserve"> and SILC members.</w:t>
      </w:r>
    </w:p>
    <w:p w14:paraId="2DC64F0C" w14:textId="77777777" w:rsidR="00FA1FC1" w:rsidRPr="00724820" w:rsidRDefault="00FA1FC1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Under Objective 3-A, the first activity was modified to be more measurable. Activity 2 was added to ensure SILC members have a good understanding of the services available at CILs in Kentucky.</w:t>
      </w:r>
    </w:p>
    <w:p w14:paraId="2BD35501" w14:textId="77777777" w:rsidR="00FA1FC1" w:rsidRPr="00724820" w:rsidRDefault="00FA1FC1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lastRenderedPageBreak/>
        <w:t>Under Objective 3-B, Activity 1 was inserted to replace the original activity after consultation with SILC members and discussions about the mentoring program.</w:t>
      </w:r>
    </w:p>
    <w:p w14:paraId="6570D271" w14:textId="77777777" w:rsidR="00FA1FC1" w:rsidRPr="00724820" w:rsidRDefault="00FA1FC1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>Page 13</w:t>
      </w:r>
    </w:p>
    <w:p w14:paraId="3446130A" w14:textId="77777777" w:rsidR="00FA1FC1" w:rsidRPr="00724820" w:rsidRDefault="00FA1FC1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 xml:space="preserve">Activity 2 was modified because </w:t>
      </w:r>
      <w:r w:rsidR="003E5ACA">
        <w:rPr>
          <w:rFonts w:ascii="Arial" w:hAnsi="Arial" w:cs="Arial"/>
          <w:sz w:val="24"/>
          <w:szCs w:val="24"/>
        </w:rPr>
        <w:t>coordinating schedules for</w:t>
      </w:r>
      <w:r w:rsidRPr="00724820">
        <w:rPr>
          <w:rFonts w:ascii="Arial" w:hAnsi="Arial" w:cs="Arial"/>
          <w:sz w:val="24"/>
          <w:szCs w:val="24"/>
        </w:rPr>
        <w:t xml:space="preserve"> all these individuals </w:t>
      </w:r>
      <w:r w:rsidR="003E5ACA">
        <w:rPr>
          <w:rFonts w:ascii="Arial" w:hAnsi="Arial" w:cs="Arial"/>
          <w:sz w:val="24"/>
          <w:szCs w:val="24"/>
        </w:rPr>
        <w:t>at one time</w:t>
      </w:r>
      <w:r w:rsidRPr="00724820">
        <w:rPr>
          <w:rFonts w:ascii="Arial" w:hAnsi="Arial" w:cs="Arial"/>
          <w:sz w:val="24"/>
          <w:szCs w:val="24"/>
        </w:rPr>
        <w:t xml:space="preserve"> was impossible. We are hopeful that we can </w:t>
      </w:r>
      <w:r w:rsidR="003E5ACA">
        <w:rPr>
          <w:rFonts w:ascii="Arial" w:hAnsi="Arial" w:cs="Arial"/>
          <w:sz w:val="24"/>
          <w:szCs w:val="24"/>
        </w:rPr>
        <w:t>schedule a meeting with</w:t>
      </w:r>
      <w:r w:rsidRPr="00724820">
        <w:rPr>
          <w:rFonts w:ascii="Arial" w:hAnsi="Arial" w:cs="Arial"/>
          <w:sz w:val="24"/>
          <w:szCs w:val="24"/>
        </w:rPr>
        <w:t xml:space="preserve"> representatives from these organizations </w:t>
      </w:r>
      <w:r w:rsidR="003E5ACA">
        <w:rPr>
          <w:rFonts w:ascii="Arial" w:hAnsi="Arial" w:cs="Arial"/>
          <w:sz w:val="24"/>
          <w:szCs w:val="24"/>
        </w:rPr>
        <w:t>for a meeting once per year</w:t>
      </w:r>
      <w:r w:rsidRPr="00724820">
        <w:rPr>
          <w:rFonts w:ascii="Arial" w:hAnsi="Arial" w:cs="Arial"/>
          <w:sz w:val="24"/>
          <w:szCs w:val="24"/>
        </w:rPr>
        <w:t xml:space="preserve"> to discuss common issues.</w:t>
      </w:r>
    </w:p>
    <w:p w14:paraId="7F55463D" w14:textId="77777777" w:rsidR="00781AB8" w:rsidRPr="00724820" w:rsidRDefault="00781AB8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>Page 14</w:t>
      </w:r>
    </w:p>
    <w:p w14:paraId="057489AD" w14:textId="19640F21" w:rsidR="00781AB8" w:rsidRPr="00724820" w:rsidRDefault="003E5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removed “Improve 704 R</w:t>
      </w:r>
      <w:r w:rsidR="00781AB8" w:rsidRPr="00724820">
        <w:rPr>
          <w:rFonts w:ascii="Arial" w:hAnsi="Arial" w:cs="Arial"/>
          <w:sz w:val="24"/>
          <w:szCs w:val="24"/>
        </w:rPr>
        <w:t>eporting” as we feel this has been accomplished and will continue to improve with the updated P</w:t>
      </w:r>
      <w:r w:rsidR="00125F1A">
        <w:rPr>
          <w:rFonts w:ascii="Arial" w:hAnsi="Arial" w:cs="Arial"/>
          <w:sz w:val="24"/>
          <w:szCs w:val="24"/>
        </w:rPr>
        <w:t xml:space="preserve">rogram </w:t>
      </w:r>
      <w:r w:rsidR="00781AB8" w:rsidRPr="00724820">
        <w:rPr>
          <w:rFonts w:ascii="Arial" w:hAnsi="Arial" w:cs="Arial"/>
          <w:sz w:val="24"/>
          <w:szCs w:val="24"/>
        </w:rPr>
        <w:t>P</w:t>
      </w:r>
      <w:r w:rsidR="00125F1A">
        <w:rPr>
          <w:rFonts w:ascii="Arial" w:hAnsi="Arial" w:cs="Arial"/>
          <w:sz w:val="24"/>
          <w:szCs w:val="24"/>
        </w:rPr>
        <w:t xml:space="preserve">erformance </w:t>
      </w:r>
      <w:r w:rsidR="00781AB8" w:rsidRPr="00724820">
        <w:rPr>
          <w:rFonts w:ascii="Arial" w:hAnsi="Arial" w:cs="Arial"/>
          <w:sz w:val="24"/>
          <w:szCs w:val="24"/>
        </w:rPr>
        <w:t>R</w:t>
      </w:r>
      <w:r w:rsidR="00125F1A">
        <w:rPr>
          <w:rFonts w:ascii="Arial" w:hAnsi="Arial" w:cs="Arial"/>
          <w:sz w:val="24"/>
          <w:szCs w:val="24"/>
        </w:rPr>
        <w:t>eports</w:t>
      </w:r>
      <w:r w:rsidR="00781AB8" w:rsidRPr="00724820">
        <w:rPr>
          <w:rFonts w:ascii="Arial" w:hAnsi="Arial" w:cs="Arial"/>
          <w:sz w:val="24"/>
          <w:szCs w:val="24"/>
        </w:rPr>
        <w:t xml:space="preserve"> </w:t>
      </w:r>
      <w:r w:rsidR="00125F1A">
        <w:rPr>
          <w:rFonts w:ascii="Arial" w:hAnsi="Arial" w:cs="Arial"/>
          <w:sz w:val="24"/>
          <w:szCs w:val="24"/>
        </w:rPr>
        <w:t xml:space="preserve">(PPR) </w:t>
      </w:r>
      <w:r w:rsidR="00781AB8" w:rsidRPr="00724820">
        <w:rPr>
          <w:rFonts w:ascii="Arial" w:hAnsi="Arial" w:cs="Arial"/>
          <w:sz w:val="24"/>
          <w:szCs w:val="24"/>
        </w:rPr>
        <w:t>tool in the future.</w:t>
      </w:r>
    </w:p>
    <w:p w14:paraId="62D25A88" w14:textId="77777777" w:rsidR="00781AB8" w:rsidRPr="00724820" w:rsidRDefault="00781AB8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We removed “Diversify the CIL business model to include broad disability programs” as we feel this has been accomplished and will continue to be a priority.</w:t>
      </w:r>
    </w:p>
    <w:p w14:paraId="3AE80573" w14:textId="77777777" w:rsidR="00781AB8" w:rsidRPr="00724820" w:rsidRDefault="00781AB8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We modified Activity 3 to show a more collaborative activity.</w:t>
      </w:r>
    </w:p>
    <w:p w14:paraId="7225D1C9" w14:textId="77777777" w:rsidR="00781AB8" w:rsidRPr="00724820" w:rsidRDefault="00781AB8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We modified Activity 4 in consultation with the CIL staff on what is truly needed in this area.</w:t>
      </w:r>
    </w:p>
    <w:p w14:paraId="2FEDF106" w14:textId="77777777" w:rsidR="00781AB8" w:rsidRPr="00724820" w:rsidRDefault="00781AB8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 xml:space="preserve">Page 15 </w:t>
      </w:r>
    </w:p>
    <w:p w14:paraId="56444753" w14:textId="77777777" w:rsidR="00781AB8" w:rsidRPr="00724820" w:rsidRDefault="00781AB8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We modified Activity 1 under Objective 4-A to make it stronger.</w:t>
      </w:r>
    </w:p>
    <w:p w14:paraId="14711452" w14:textId="77777777" w:rsidR="00781AB8" w:rsidRPr="00724820" w:rsidRDefault="00781AB8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Under Objective 4-B, we moved Activity 1 from Objective 4-A because we felt it fit better here.</w:t>
      </w:r>
    </w:p>
    <w:p w14:paraId="5125471C" w14:textId="77777777" w:rsidR="00781AB8" w:rsidRPr="00724820" w:rsidRDefault="00781AB8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 xml:space="preserve">We removed the original Activities 1-3 because they were not feasible. </w:t>
      </w:r>
    </w:p>
    <w:p w14:paraId="1E25D54A" w14:textId="77777777" w:rsidR="00781AB8" w:rsidRPr="00724820" w:rsidRDefault="00781AB8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We added the two new activities after consultation at our town hall discussions.</w:t>
      </w:r>
    </w:p>
    <w:p w14:paraId="2C7442BD" w14:textId="77777777" w:rsidR="00781AB8" w:rsidRPr="00724820" w:rsidRDefault="00781AB8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>Page 18</w:t>
      </w:r>
    </w:p>
    <w:p w14:paraId="033111C0" w14:textId="77777777" w:rsidR="00781AB8" w:rsidRPr="00724820" w:rsidRDefault="00781AB8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 xml:space="preserve">We readjusted the budget based on the Part B increases </w:t>
      </w:r>
      <w:r w:rsidR="003E5ACA">
        <w:rPr>
          <w:rFonts w:ascii="Arial" w:hAnsi="Arial" w:cs="Arial"/>
          <w:sz w:val="24"/>
          <w:szCs w:val="24"/>
        </w:rPr>
        <w:t>we have</w:t>
      </w:r>
      <w:r w:rsidRPr="00724820">
        <w:rPr>
          <w:rFonts w:ascii="Arial" w:hAnsi="Arial" w:cs="Arial"/>
          <w:sz w:val="24"/>
          <w:szCs w:val="24"/>
        </w:rPr>
        <w:t xml:space="preserve"> received.</w:t>
      </w:r>
    </w:p>
    <w:p w14:paraId="0C829200" w14:textId="77777777" w:rsidR="00781AB8" w:rsidRPr="00724820" w:rsidRDefault="00781AB8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 xml:space="preserve">We removed state funding that was included in the budget. These funds were taken from a fund that should not have been used for this purpose by a previous administrator. </w:t>
      </w:r>
    </w:p>
    <w:p w14:paraId="0827B3AB" w14:textId="77777777" w:rsidR="00781AB8" w:rsidRPr="00724820" w:rsidRDefault="00781AB8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We removed funds from another state program that went to one of our CILs, as that contract was not renewed ($450,000 CAL for HSL)</w:t>
      </w:r>
      <w:r w:rsidR="0000091D" w:rsidRPr="00724820">
        <w:rPr>
          <w:rFonts w:ascii="Arial" w:hAnsi="Arial" w:cs="Arial"/>
          <w:sz w:val="24"/>
          <w:szCs w:val="24"/>
        </w:rPr>
        <w:t>.</w:t>
      </w:r>
    </w:p>
    <w:p w14:paraId="76244AED" w14:textId="77777777" w:rsidR="0000091D" w:rsidRPr="00724820" w:rsidRDefault="0000091D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>Page 22</w:t>
      </w:r>
    </w:p>
    <w:p w14:paraId="695B504C" w14:textId="77777777" w:rsidR="0000091D" w:rsidRPr="00724820" w:rsidRDefault="0000091D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Removed DAIL state general funds</w:t>
      </w:r>
      <w:r w:rsidR="003E5ACA">
        <w:rPr>
          <w:rFonts w:ascii="Arial" w:hAnsi="Arial" w:cs="Arial"/>
          <w:sz w:val="24"/>
          <w:szCs w:val="24"/>
        </w:rPr>
        <w:t xml:space="preserve"> as those funds were lost during budget cuts</w:t>
      </w:r>
      <w:r w:rsidRPr="00724820">
        <w:rPr>
          <w:rFonts w:ascii="Arial" w:hAnsi="Arial" w:cs="Arial"/>
          <w:sz w:val="24"/>
          <w:szCs w:val="24"/>
        </w:rPr>
        <w:t>.</w:t>
      </w:r>
    </w:p>
    <w:p w14:paraId="6F2463A0" w14:textId="77777777" w:rsidR="0000091D" w:rsidRPr="00724820" w:rsidRDefault="0000091D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>Pave 23</w:t>
      </w:r>
    </w:p>
    <w:p w14:paraId="620EE02B" w14:textId="77777777" w:rsidR="003E5ACA" w:rsidRPr="00724820" w:rsidRDefault="003E5ACA" w:rsidP="003E5ACA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lastRenderedPageBreak/>
        <w:t>Removed DAIL state general funds</w:t>
      </w:r>
      <w:r>
        <w:rPr>
          <w:rFonts w:ascii="Arial" w:hAnsi="Arial" w:cs="Arial"/>
          <w:sz w:val="24"/>
          <w:szCs w:val="24"/>
        </w:rPr>
        <w:t xml:space="preserve"> as those funds were lost during budget cuts</w:t>
      </w:r>
      <w:r w:rsidRPr="00724820">
        <w:rPr>
          <w:rFonts w:ascii="Arial" w:hAnsi="Arial" w:cs="Arial"/>
          <w:sz w:val="24"/>
          <w:szCs w:val="24"/>
        </w:rPr>
        <w:t>.</w:t>
      </w:r>
    </w:p>
    <w:p w14:paraId="6FBAB2F3" w14:textId="77777777" w:rsidR="0000091D" w:rsidRPr="00724820" w:rsidRDefault="0000091D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 xml:space="preserve">Center for Accessible Living </w:t>
      </w:r>
      <w:r w:rsidR="003E5ACA">
        <w:rPr>
          <w:rFonts w:ascii="Arial" w:hAnsi="Arial" w:cs="Arial"/>
          <w:sz w:val="24"/>
          <w:szCs w:val="24"/>
        </w:rPr>
        <w:t>no longer</w:t>
      </w:r>
      <w:r w:rsidRPr="00724820">
        <w:rPr>
          <w:rFonts w:ascii="Arial" w:hAnsi="Arial" w:cs="Arial"/>
          <w:sz w:val="24"/>
          <w:szCs w:val="24"/>
        </w:rPr>
        <w:t xml:space="preserve"> </w:t>
      </w:r>
      <w:r w:rsidR="003E5ACA">
        <w:rPr>
          <w:rFonts w:ascii="Arial" w:hAnsi="Arial" w:cs="Arial"/>
          <w:sz w:val="24"/>
          <w:szCs w:val="24"/>
        </w:rPr>
        <w:t>administers</w:t>
      </w:r>
      <w:r w:rsidRPr="00724820">
        <w:rPr>
          <w:rFonts w:ascii="Arial" w:hAnsi="Arial" w:cs="Arial"/>
          <w:sz w:val="24"/>
          <w:szCs w:val="24"/>
        </w:rPr>
        <w:t xml:space="preserve"> the Hart-Supported Living program</w:t>
      </w:r>
      <w:r w:rsidR="003E5ACA">
        <w:rPr>
          <w:rFonts w:ascii="Arial" w:hAnsi="Arial" w:cs="Arial"/>
          <w:sz w:val="24"/>
          <w:szCs w:val="24"/>
        </w:rPr>
        <w:t>.</w:t>
      </w:r>
      <w:r w:rsidRPr="00724820">
        <w:rPr>
          <w:rFonts w:ascii="Arial" w:hAnsi="Arial" w:cs="Arial"/>
          <w:sz w:val="24"/>
          <w:szCs w:val="24"/>
        </w:rPr>
        <w:t xml:space="preserve"> </w:t>
      </w:r>
    </w:p>
    <w:p w14:paraId="6870129B" w14:textId="77777777" w:rsidR="0000091D" w:rsidRPr="00724820" w:rsidRDefault="0000091D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>Page 25</w:t>
      </w:r>
    </w:p>
    <w:p w14:paraId="2E86A7BD" w14:textId="77777777" w:rsidR="0000091D" w:rsidRPr="00724820" w:rsidRDefault="0000091D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Updated how the changes were determined.</w:t>
      </w:r>
    </w:p>
    <w:p w14:paraId="7EDDD8EB" w14:textId="77777777" w:rsidR="0000091D" w:rsidRPr="00724820" w:rsidRDefault="0000091D">
      <w:pPr>
        <w:rPr>
          <w:rFonts w:ascii="Arial" w:hAnsi="Arial" w:cs="Arial"/>
          <w:b/>
          <w:sz w:val="24"/>
          <w:szCs w:val="24"/>
        </w:rPr>
      </w:pPr>
      <w:r w:rsidRPr="00724820">
        <w:rPr>
          <w:rFonts w:ascii="Arial" w:hAnsi="Arial" w:cs="Arial"/>
          <w:b/>
          <w:sz w:val="24"/>
          <w:szCs w:val="24"/>
        </w:rPr>
        <w:t>Page 32</w:t>
      </w:r>
    </w:p>
    <w:p w14:paraId="1FD7B8B8" w14:textId="77777777" w:rsidR="0000091D" w:rsidRPr="00724820" w:rsidRDefault="0000091D">
      <w:pPr>
        <w:rPr>
          <w:rFonts w:ascii="Arial" w:hAnsi="Arial" w:cs="Arial"/>
          <w:sz w:val="24"/>
          <w:szCs w:val="24"/>
        </w:rPr>
      </w:pPr>
      <w:r w:rsidRPr="00724820">
        <w:rPr>
          <w:rFonts w:ascii="Arial" w:hAnsi="Arial" w:cs="Arial"/>
          <w:sz w:val="24"/>
          <w:szCs w:val="24"/>
        </w:rPr>
        <w:t>We updated the information on the CILs operating in Kentucky.</w:t>
      </w:r>
    </w:p>
    <w:sectPr w:rsidR="0000091D" w:rsidRPr="0072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1C"/>
    <w:rsid w:val="0000091D"/>
    <w:rsid w:val="00125F1A"/>
    <w:rsid w:val="001A2A1C"/>
    <w:rsid w:val="003E5ACA"/>
    <w:rsid w:val="0060119F"/>
    <w:rsid w:val="00724820"/>
    <w:rsid w:val="00781AB8"/>
    <w:rsid w:val="00D70F5A"/>
    <w:rsid w:val="00F430B9"/>
    <w:rsid w:val="00F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6A84"/>
  <w15:chartTrackingRefBased/>
  <w15:docId w15:val="{66CA57C5-93F8-47D8-A35D-81ECC4C7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1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9B02C7DCD7248953F9C1931523704" ma:contentTypeVersion="0" ma:contentTypeDescription="Create a new document." ma:contentTypeScope="" ma:versionID="b9fe7f4abd2f3fd2c9d4929654eeaf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29578-AC3D-4E6E-9451-E2ECA2DF2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8C54D-37E4-4795-843D-D4A355A8DB01}"/>
</file>

<file path=customXml/itemProps3.xml><?xml version="1.0" encoding="utf-8"?>
<ds:datastoreItem xmlns:ds="http://schemas.openxmlformats.org/officeDocument/2006/customXml" ds:itemID="{BD2DDA27-A91C-44E5-A224-6150BA5EE722}"/>
</file>

<file path=customXml/itemProps4.xml><?xml version="1.0" encoding="utf-8"?>
<ds:datastoreItem xmlns:ds="http://schemas.openxmlformats.org/officeDocument/2006/customXml" ds:itemID="{61940F70-0432-465E-A881-FF6A2E2AB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Sisco, Scott (CHFS DAIL DQL)</dc:creator>
  <cp:keywords/>
  <dc:description/>
  <cp:lastModifiedBy>Dudinskie, Jennifer   (CHFS DAIL)</cp:lastModifiedBy>
  <cp:revision>5</cp:revision>
  <dcterms:created xsi:type="dcterms:W3CDTF">2019-03-27T17:48:00Z</dcterms:created>
  <dcterms:modified xsi:type="dcterms:W3CDTF">2019-03-29T15:16:00Z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0x0101001C49B02C7DCD7248953F9C1931523704</vt:lpwstr>
  </property>
</Properties>
</file>